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87A5" w14:textId="77777777" w:rsidR="00166944" w:rsidRPr="00166944" w:rsidRDefault="00166944" w:rsidP="00166944">
      <w:pPr>
        <w:rPr>
          <w:rFonts w:ascii="Arial" w:hAnsi="Arial" w:cs="Arial"/>
        </w:rPr>
      </w:pPr>
      <w:r w:rsidRPr="00166944">
        <w:rPr>
          <w:rFonts w:ascii="Arial" w:hAnsi="Arial" w:cs="Arial"/>
        </w:rPr>
        <w:t xml:space="preserve">Unser </w:t>
      </w:r>
      <w:r w:rsidRPr="00166944">
        <w:rPr>
          <w:rFonts w:ascii="Arial" w:hAnsi="Arial" w:cs="Arial"/>
        </w:rPr>
        <w:t>Kunden ein</w:t>
      </w:r>
      <w:r w:rsidRPr="00166944">
        <w:rPr>
          <w:rFonts w:ascii="Arial" w:hAnsi="Arial" w:cs="Arial"/>
        </w:rPr>
        <w:t xml:space="preserve"> hoch </w:t>
      </w:r>
      <w:proofErr w:type="gramStart"/>
      <w:r w:rsidRPr="00166944">
        <w:rPr>
          <w:rFonts w:ascii="Arial" w:hAnsi="Arial" w:cs="Arial"/>
        </w:rPr>
        <w:t xml:space="preserve">expansiver </w:t>
      </w:r>
      <w:r w:rsidRPr="00166944">
        <w:rPr>
          <w:rFonts w:ascii="Arial" w:hAnsi="Arial" w:cs="Arial"/>
        </w:rPr>
        <w:t xml:space="preserve"> internationale</w:t>
      </w:r>
      <w:r w:rsidRPr="00166944">
        <w:rPr>
          <w:rFonts w:ascii="Arial" w:hAnsi="Arial" w:cs="Arial"/>
        </w:rPr>
        <w:t>r</w:t>
      </w:r>
      <w:proofErr w:type="gramEnd"/>
      <w:r w:rsidRPr="00166944">
        <w:rPr>
          <w:rFonts w:ascii="Arial" w:hAnsi="Arial" w:cs="Arial"/>
        </w:rPr>
        <w:t xml:space="preserve"> Hersteller von Recycling-Anlagen im Raum Osnabrück </w:t>
      </w:r>
    </w:p>
    <w:p w14:paraId="3850DF5A" w14:textId="77777777" w:rsidR="00166944" w:rsidRPr="00166944" w:rsidRDefault="00166944" w:rsidP="00166944">
      <w:pPr>
        <w:rPr>
          <w:rFonts w:ascii="Arial" w:hAnsi="Arial" w:cs="Arial"/>
        </w:rPr>
      </w:pPr>
      <w:r w:rsidRPr="00166944">
        <w:rPr>
          <w:rFonts w:ascii="Arial" w:hAnsi="Arial" w:cs="Arial"/>
        </w:rPr>
        <w:t xml:space="preserve">Für eine neu geschaffene Position suchen wir einen </w:t>
      </w:r>
    </w:p>
    <w:p w14:paraId="28709BC4" w14:textId="77777777" w:rsidR="00166944" w:rsidRPr="00166944" w:rsidRDefault="00166944" w:rsidP="00166944">
      <w:pPr>
        <w:rPr>
          <w:rFonts w:ascii="Arial" w:hAnsi="Arial" w:cs="Arial"/>
        </w:rPr>
      </w:pPr>
    </w:p>
    <w:p w14:paraId="1BD00950" w14:textId="031463B5" w:rsidR="00166944" w:rsidRPr="00904597" w:rsidRDefault="00166944" w:rsidP="00166944">
      <w:pPr>
        <w:rPr>
          <w:rFonts w:ascii="Arial" w:hAnsi="Arial" w:cs="Arial"/>
          <w:b/>
          <w:bCs/>
        </w:rPr>
      </w:pPr>
      <w:proofErr w:type="spellStart"/>
      <w:r w:rsidRPr="00904597">
        <w:rPr>
          <w:rFonts w:ascii="Arial" w:hAnsi="Arial" w:cs="Arial"/>
          <w:b/>
          <w:bCs/>
        </w:rPr>
        <w:t>Manufactoring</w:t>
      </w:r>
      <w:proofErr w:type="spellEnd"/>
      <w:r w:rsidRPr="00904597">
        <w:rPr>
          <w:rFonts w:ascii="Arial" w:hAnsi="Arial" w:cs="Arial"/>
          <w:b/>
          <w:bCs/>
        </w:rPr>
        <w:t xml:space="preserve"> Engineer*</w:t>
      </w:r>
    </w:p>
    <w:p w14:paraId="1701F7F0" w14:textId="77777777" w:rsidR="00166944" w:rsidRPr="00166944" w:rsidRDefault="00166944" w:rsidP="00166944">
      <w:pPr>
        <w:rPr>
          <w:rFonts w:ascii="Arial" w:hAnsi="Arial" w:cs="Arial"/>
        </w:rPr>
      </w:pPr>
    </w:p>
    <w:p w14:paraId="41917CAB" w14:textId="77777777" w:rsidR="00166944" w:rsidRPr="00166944" w:rsidRDefault="00166944" w:rsidP="00166944">
      <w:pPr>
        <w:rPr>
          <w:rFonts w:ascii="Arial" w:hAnsi="Arial" w:cs="Arial"/>
        </w:rPr>
      </w:pPr>
      <w:r w:rsidRPr="00166944">
        <w:rPr>
          <w:rFonts w:ascii="Arial" w:hAnsi="Arial" w:cs="Arial"/>
        </w:rPr>
        <w:t xml:space="preserve"> als Schnittstelle zum, Product Design, Zulieferern, Supply Chain, </w:t>
      </w:r>
      <w:proofErr w:type="spellStart"/>
      <w:r w:rsidRPr="00166944">
        <w:rPr>
          <w:rFonts w:ascii="Arial" w:hAnsi="Arial" w:cs="Arial"/>
        </w:rPr>
        <w:t>Qualitymanagement</w:t>
      </w:r>
      <w:proofErr w:type="spellEnd"/>
      <w:r w:rsidRPr="00166944">
        <w:rPr>
          <w:rFonts w:ascii="Arial" w:hAnsi="Arial" w:cs="Arial"/>
        </w:rPr>
        <w:t xml:space="preserve"> etc.</w:t>
      </w:r>
    </w:p>
    <w:p w14:paraId="056874BB" w14:textId="77777777" w:rsidR="00166944" w:rsidRPr="00166944" w:rsidRDefault="00166944" w:rsidP="00166944">
      <w:pPr>
        <w:rPr>
          <w:rFonts w:ascii="Arial" w:hAnsi="Arial" w:cs="Arial"/>
        </w:rPr>
      </w:pPr>
    </w:p>
    <w:p w14:paraId="1352DDC9" w14:textId="77777777" w:rsidR="00166944" w:rsidRPr="009C7635" w:rsidRDefault="00166944" w:rsidP="00166944">
      <w:pPr>
        <w:rPr>
          <w:rFonts w:ascii="Arial" w:hAnsi="Arial" w:cs="Arial"/>
          <w:b/>
          <w:bCs/>
        </w:rPr>
      </w:pPr>
      <w:r w:rsidRPr="009C7635">
        <w:rPr>
          <w:rFonts w:ascii="Arial" w:hAnsi="Arial" w:cs="Arial"/>
          <w:b/>
          <w:bCs/>
        </w:rPr>
        <w:t>Aufgaben</w:t>
      </w:r>
    </w:p>
    <w:p w14:paraId="6D13362B" w14:textId="77777777" w:rsidR="00166944" w:rsidRPr="00166944" w:rsidRDefault="00166944" w:rsidP="00166944">
      <w:pPr>
        <w:rPr>
          <w:rFonts w:ascii="Arial" w:hAnsi="Arial" w:cs="Arial"/>
        </w:rPr>
      </w:pPr>
      <w:r w:rsidRPr="00166944">
        <w:rPr>
          <w:rFonts w:ascii="Arial" w:hAnsi="Arial" w:cs="Arial"/>
        </w:rPr>
        <w:t>- Verwaltung von produkt- und verfahrenstechnischen Aktivitäten während des gesamten Lebenszyklus von Produkten (d. h. Änderungswünsche von Lieferanten und Herstellern, neue Produktdesigns usw.)</w:t>
      </w:r>
    </w:p>
    <w:p w14:paraId="1511FAC6" w14:textId="77777777" w:rsidR="00166944" w:rsidRPr="00166944" w:rsidRDefault="00166944" w:rsidP="00166944">
      <w:pPr>
        <w:rPr>
          <w:rFonts w:ascii="Arial" w:hAnsi="Arial" w:cs="Arial"/>
        </w:rPr>
      </w:pPr>
      <w:r w:rsidRPr="00166944">
        <w:rPr>
          <w:rFonts w:ascii="Arial" w:hAnsi="Arial" w:cs="Arial"/>
        </w:rPr>
        <w:t>- Hauptansprechpartner für technische Themen zwischen der technischen Abteilung und den Abteilungen Lieferkette und Produktion</w:t>
      </w:r>
    </w:p>
    <w:p w14:paraId="6DCE27D0" w14:textId="77777777" w:rsidR="00166944" w:rsidRPr="00166944" w:rsidRDefault="00166944" w:rsidP="00166944">
      <w:pPr>
        <w:rPr>
          <w:rFonts w:ascii="Arial" w:hAnsi="Arial" w:cs="Arial"/>
        </w:rPr>
      </w:pPr>
      <w:r w:rsidRPr="00166944">
        <w:rPr>
          <w:rFonts w:ascii="Arial" w:hAnsi="Arial" w:cs="Arial"/>
        </w:rPr>
        <w:t>- Entwerfen, Erstellen und/oder Verbessern von Anlagen, Prozessen, Verfahren und Systemen zur Optimierung der Effizienz des Material- und Informationsflusses in der gesamten internen und externen Lieferkette</w:t>
      </w:r>
    </w:p>
    <w:p w14:paraId="18DA4502" w14:textId="77777777" w:rsidR="00166944" w:rsidRPr="00166944" w:rsidRDefault="00166944" w:rsidP="00166944">
      <w:pPr>
        <w:rPr>
          <w:rFonts w:ascii="Arial" w:hAnsi="Arial" w:cs="Arial"/>
        </w:rPr>
      </w:pPr>
      <w:r w:rsidRPr="00166944">
        <w:rPr>
          <w:rFonts w:ascii="Arial" w:hAnsi="Arial" w:cs="Arial"/>
        </w:rPr>
        <w:t>- Durchführung von Kostenanalysen und Anwendung von Problemlösungsmethoden zur Unterstützung der Entwicklung neuer Produkte und einer nachhaltigen Produktion.</w:t>
      </w:r>
    </w:p>
    <w:p w14:paraId="08962DAE" w14:textId="77777777" w:rsidR="00166944" w:rsidRPr="00166944" w:rsidRDefault="00166944" w:rsidP="00166944">
      <w:pPr>
        <w:rPr>
          <w:rFonts w:ascii="Arial" w:hAnsi="Arial" w:cs="Arial"/>
        </w:rPr>
      </w:pPr>
      <w:r w:rsidRPr="00166944">
        <w:rPr>
          <w:rFonts w:ascii="Arial" w:hAnsi="Arial" w:cs="Arial"/>
        </w:rPr>
        <w:t>- Durchführung von Ursachenforschung und Korrekturmaßnahmen bei Teilen und Prozessen, die nicht unter Kontrolle sind.</w:t>
      </w:r>
    </w:p>
    <w:p w14:paraId="0463186C" w14:textId="77777777" w:rsidR="00166944" w:rsidRPr="00166944" w:rsidRDefault="00166944" w:rsidP="00166944">
      <w:pPr>
        <w:rPr>
          <w:rFonts w:ascii="Arial" w:hAnsi="Arial" w:cs="Arial"/>
        </w:rPr>
      </w:pPr>
      <w:r w:rsidRPr="00166944">
        <w:rPr>
          <w:rFonts w:ascii="Arial" w:hAnsi="Arial" w:cs="Arial"/>
        </w:rPr>
        <w:t>- Analyse von Konstruktionsunterlagen und deren Verwendung zur Erstellung von Fertigungsunterlagen für Produkte (Arbeitspläne, Prozessroute, Arbeitsstandard, Kontrollplan, Werkzeuge, Vorrichtungen, Prozessfähigkeit usw.)</w:t>
      </w:r>
    </w:p>
    <w:p w14:paraId="68ACA127" w14:textId="77777777" w:rsidR="00166944" w:rsidRPr="00166944" w:rsidRDefault="00166944" w:rsidP="00166944">
      <w:pPr>
        <w:rPr>
          <w:rFonts w:ascii="Arial" w:hAnsi="Arial" w:cs="Arial"/>
        </w:rPr>
      </w:pPr>
      <w:r w:rsidRPr="00166944">
        <w:rPr>
          <w:rFonts w:ascii="Arial" w:hAnsi="Arial" w:cs="Arial"/>
        </w:rPr>
        <w:t>- Entwicklung und Durchführung von Eingangsprüfverfahren</w:t>
      </w:r>
    </w:p>
    <w:p w14:paraId="41AF3EAB" w14:textId="77777777" w:rsidR="00166944" w:rsidRPr="00166944" w:rsidRDefault="00166944" w:rsidP="00166944">
      <w:pPr>
        <w:rPr>
          <w:rFonts w:ascii="Arial" w:hAnsi="Arial" w:cs="Arial"/>
        </w:rPr>
      </w:pPr>
      <w:r w:rsidRPr="00166944">
        <w:rPr>
          <w:rFonts w:ascii="Arial" w:hAnsi="Arial" w:cs="Arial"/>
        </w:rPr>
        <w:t>- Aktive Teilnahme an Aktivitäten zur kontinuierlichen Verbesserung</w:t>
      </w:r>
    </w:p>
    <w:p w14:paraId="7B03F65E" w14:textId="77777777" w:rsidR="00166944" w:rsidRPr="00166944" w:rsidRDefault="00166944" w:rsidP="00166944">
      <w:pPr>
        <w:rPr>
          <w:rFonts w:ascii="Arial" w:hAnsi="Arial" w:cs="Arial"/>
        </w:rPr>
      </w:pPr>
      <w:r w:rsidRPr="00166944">
        <w:rPr>
          <w:rFonts w:ascii="Arial" w:hAnsi="Arial" w:cs="Arial"/>
        </w:rPr>
        <w:t>- Initiierung und Leitung von Optimierungsprojekten zur Verbesserung der Qualitätsergebnisse, Senkung der Produktionskosten und Verkürzung der Zykluszeit</w:t>
      </w:r>
    </w:p>
    <w:p w14:paraId="620F6297" w14:textId="77777777" w:rsidR="00166944" w:rsidRPr="00166944" w:rsidRDefault="00166944" w:rsidP="00166944">
      <w:pPr>
        <w:rPr>
          <w:rFonts w:ascii="Arial" w:hAnsi="Arial" w:cs="Arial"/>
        </w:rPr>
      </w:pPr>
      <w:r w:rsidRPr="00166944">
        <w:rPr>
          <w:rFonts w:ascii="Arial" w:hAnsi="Arial" w:cs="Arial"/>
        </w:rPr>
        <w:t>- Unterstützung bei der Suche nach Ersatz für EOL-Komponenten und Suche nach Alternativen für verschiedene Beschaffungsstrategien</w:t>
      </w:r>
    </w:p>
    <w:p w14:paraId="0346312C" w14:textId="77777777" w:rsidR="00166944" w:rsidRPr="00166944" w:rsidRDefault="00166944" w:rsidP="00166944">
      <w:pPr>
        <w:rPr>
          <w:rFonts w:ascii="Arial" w:hAnsi="Arial" w:cs="Arial"/>
        </w:rPr>
      </w:pPr>
    </w:p>
    <w:p w14:paraId="17D0900B" w14:textId="7FF71E45" w:rsidR="00FD639C" w:rsidRPr="00FD639C" w:rsidRDefault="00FD639C" w:rsidP="00FD639C">
      <w:pPr>
        <w:rPr>
          <w:rFonts w:ascii="Arial" w:hAnsi="Arial" w:cs="Arial"/>
          <w:b/>
          <w:bCs/>
        </w:rPr>
      </w:pPr>
      <w:proofErr w:type="spellStart"/>
      <w:r w:rsidRPr="00FD639C">
        <w:rPr>
          <w:rFonts w:ascii="Arial" w:hAnsi="Arial" w:cs="Arial"/>
          <w:b/>
          <w:bCs/>
          <w:lang w:val="en-GB"/>
        </w:rPr>
        <w:t>Profil</w:t>
      </w:r>
      <w:proofErr w:type="spellEnd"/>
    </w:p>
    <w:p w14:paraId="3732C100" w14:textId="77777777" w:rsidR="00FD639C" w:rsidRPr="00FD639C" w:rsidRDefault="00FD639C" w:rsidP="00FD639C">
      <w:pPr>
        <w:rPr>
          <w:rFonts w:ascii="Arial" w:hAnsi="Arial" w:cs="Arial"/>
        </w:rPr>
      </w:pPr>
      <w:r w:rsidRPr="00FD639C">
        <w:rPr>
          <w:rFonts w:ascii="Arial" w:hAnsi="Arial" w:cs="Arial"/>
        </w:rPr>
        <w:t>- BSME oder gleichwertiger Abschluss im Bereich Ingenieurwesen oder Technologie mit Erfahrung in ähnlichen Funktionen</w:t>
      </w:r>
    </w:p>
    <w:p w14:paraId="3122F006" w14:textId="77777777" w:rsidR="00FD639C" w:rsidRPr="00FD639C" w:rsidRDefault="00FD639C" w:rsidP="00FD639C">
      <w:pPr>
        <w:rPr>
          <w:rFonts w:ascii="Arial" w:hAnsi="Arial" w:cs="Arial"/>
        </w:rPr>
      </w:pPr>
      <w:r w:rsidRPr="00FD639C">
        <w:rPr>
          <w:rFonts w:ascii="Arial" w:hAnsi="Arial" w:cs="Arial"/>
        </w:rPr>
        <w:t>- Technische Kenntnisse in SolidWorks 3d und AutoCAD 2d</w:t>
      </w:r>
    </w:p>
    <w:p w14:paraId="245ED38C" w14:textId="77777777" w:rsidR="00FD639C" w:rsidRPr="00FD639C" w:rsidRDefault="00FD639C" w:rsidP="00FD639C">
      <w:pPr>
        <w:rPr>
          <w:rFonts w:ascii="Arial" w:hAnsi="Arial" w:cs="Arial"/>
        </w:rPr>
      </w:pPr>
      <w:r w:rsidRPr="00FD639C">
        <w:rPr>
          <w:rFonts w:ascii="Arial" w:hAnsi="Arial" w:cs="Arial"/>
        </w:rPr>
        <w:t>- Fähigkeit zum Lesen und Entschlüsseln von Zeichnungen, Verfahren und GD&amp;T</w:t>
      </w:r>
    </w:p>
    <w:p w14:paraId="64E672A1" w14:textId="77777777" w:rsidR="00FD639C" w:rsidRPr="00FD639C" w:rsidRDefault="00FD639C" w:rsidP="00FD639C">
      <w:pPr>
        <w:rPr>
          <w:rFonts w:ascii="Arial" w:hAnsi="Arial" w:cs="Arial"/>
        </w:rPr>
      </w:pPr>
      <w:r w:rsidRPr="00FD639C">
        <w:rPr>
          <w:rFonts w:ascii="Arial" w:hAnsi="Arial" w:cs="Arial"/>
        </w:rPr>
        <w:t>- Eigenverantwortung und Rechenschaftspflicht für Verantwortungsbereiche</w:t>
      </w:r>
    </w:p>
    <w:p w14:paraId="77C88358" w14:textId="77777777" w:rsidR="00FD639C" w:rsidRPr="00FD639C" w:rsidRDefault="00FD639C" w:rsidP="00FD639C">
      <w:pPr>
        <w:rPr>
          <w:rFonts w:ascii="Arial" w:hAnsi="Arial" w:cs="Arial"/>
        </w:rPr>
      </w:pPr>
      <w:r w:rsidRPr="00FD639C">
        <w:rPr>
          <w:rFonts w:ascii="Arial" w:hAnsi="Arial" w:cs="Arial"/>
        </w:rPr>
        <w:t>- Fähigkeit, mit allen Ebenen des Unternehmens zu kommunizieren</w:t>
      </w:r>
    </w:p>
    <w:p w14:paraId="6263C6A5" w14:textId="77777777" w:rsidR="00FD639C" w:rsidRPr="00FD639C" w:rsidRDefault="00FD639C" w:rsidP="00FD639C">
      <w:pPr>
        <w:rPr>
          <w:rFonts w:ascii="Arial" w:hAnsi="Arial" w:cs="Arial"/>
        </w:rPr>
      </w:pPr>
      <w:r w:rsidRPr="00FD639C">
        <w:rPr>
          <w:rFonts w:ascii="Arial" w:hAnsi="Arial" w:cs="Arial"/>
        </w:rPr>
        <w:lastRenderedPageBreak/>
        <w:t>- Nachgewiesene Erfolgsbilanz und hervorragende Fähigkeit zur Umsetzung von Benutzeranforderungen in klare und nachhaltige Geschäftsprozesse und -verfahren.</w:t>
      </w:r>
    </w:p>
    <w:p w14:paraId="28C89590" w14:textId="77777777" w:rsidR="00FD639C" w:rsidRPr="00FD639C" w:rsidRDefault="00FD639C" w:rsidP="00FD639C">
      <w:pPr>
        <w:rPr>
          <w:rFonts w:ascii="Arial" w:hAnsi="Arial" w:cs="Arial"/>
        </w:rPr>
      </w:pPr>
      <w:r w:rsidRPr="00FD639C">
        <w:rPr>
          <w:rFonts w:ascii="Arial" w:hAnsi="Arial" w:cs="Arial"/>
        </w:rPr>
        <w:t>- Fließend in Englisch (Standardsprache des Unternehmens), Deutsch sehr bevorzugt. Niederländisch und/oder Rumänisch sind von Vorteil.</w:t>
      </w:r>
    </w:p>
    <w:p w14:paraId="321E8530" w14:textId="77777777" w:rsidR="00FD639C" w:rsidRPr="00FD639C" w:rsidRDefault="00FD639C" w:rsidP="00FD639C">
      <w:pPr>
        <w:rPr>
          <w:rFonts w:ascii="Arial" w:hAnsi="Arial" w:cs="Arial"/>
        </w:rPr>
      </w:pPr>
      <w:r w:rsidRPr="00FD639C">
        <w:rPr>
          <w:rFonts w:ascii="Arial" w:hAnsi="Arial" w:cs="Arial"/>
        </w:rPr>
        <w:t>- Kundenorientiert, pro-aktiv und bereit, Verantwortung zu übernehmen</w:t>
      </w:r>
    </w:p>
    <w:p w14:paraId="57E84E0A" w14:textId="77777777" w:rsidR="00FD639C" w:rsidRPr="00FD639C" w:rsidRDefault="00FD639C" w:rsidP="00FD639C">
      <w:pPr>
        <w:rPr>
          <w:rFonts w:ascii="Arial" w:hAnsi="Arial" w:cs="Arial"/>
        </w:rPr>
      </w:pPr>
      <w:r w:rsidRPr="00FD639C">
        <w:rPr>
          <w:rFonts w:ascii="Arial" w:hAnsi="Arial" w:cs="Arial"/>
        </w:rPr>
        <w:t>- Positive "Can-Do"-Einstellung, hohe Energie, starke zwischenmenschliche und kommunikative Fähigkeiten</w:t>
      </w:r>
    </w:p>
    <w:p w14:paraId="0606BA0A" w14:textId="77777777" w:rsidR="00FD639C" w:rsidRPr="00FD639C" w:rsidRDefault="00FD639C" w:rsidP="00FD639C">
      <w:pPr>
        <w:rPr>
          <w:rFonts w:ascii="Arial" w:hAnsi="Arial" w:cs="Arial"/>
        </w:rPr>
      </w:pPr>
      <w:r w:rsidRPr="00FD639C">
        <w:rPr>
          <w:rFonts w:ascii="Arial" w:hAnsi="Arial" w:cs="Arial"/>
        </w:rPr>
        <w:t>- Inhaber eines EU-Passes und eines Führerscheins (in der Lage, durch Europa und/oder die USA zu reisen)</w:t>
      </w:r>
    </w:p>
    <w:p w14:paraId="4B1BD465" w14:textId="77777777" w:rsidR="00FD639C" w:rsidRPr="00FD639C" w:rsidRDefault="00FD639C" w:rsidP="00FD639C">
      <w:pPr>
        <w:rPr>
          <w:rFonts w:ascii="Arial" w:hAnsi="Arial" w:cs="Arial"/>
        </w:rPr>
      </w:pPr>
    </w:p>
    <w:p w14:paraId="04BF1893" w14:textId="1C7C35F6" w:rsidR="00F22BD1" w:rsidRPr="00FD639C" w:rsidRDefault="00F22BD1" w:rsidP="00FD639C">
      <w:pPr>
        <w:rPr>
          <w:rFonts w:ascii="Arial" w:hAnsi="Arial" w:cs="Arial"/>
        </w:rPr>
      </w:pPr>
    </w:p>
    <w:sectPr w:rsidR="00F22BD1" w:rsidRPr="00FD639C" w:rsidSect="00237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621"/>
    <w:multiLevelType w:val="multilevel"/>
    <w:tmpl w:val="7D3E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C33A9B"/>
    <w:multiLevelType w:val="multilevel"/>
    <w:tmpl w:val="26F2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BF5260"/>
    <w:multiLevelType w:val="multilevel"/>
    <w:tmpl w:val="F9D0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461145"/>
    <w:multiLevelType w:val="multilevel"/>
    <w:tmpl w:val="724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6309373">
    <w:abstractNumId w:val="1"/>
  </w:num>
  <w:num w:numId="2" w16cid:durableId="418214417">
    <w:abstractNumId w:val="0"/>
  </w:num>
  <w:num w:numId="3" w16cid:durableId="1097092060">
    <w:abstractNumId w:val="2"/>
  </w:num>
  <w:num w:numId="4" w16cid:durableId="1799832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36"/>
    <w:rsid w:val="00166944"/>
    <w:rsid w:val="00182A36"/>
    <w:rsid w:val="002375EA"/>
    <w:rsid w:val="00895AD4"/>
    <w:rsid w:val="00904597"/>
    <w:rsid w:val="009C7635"/>
    <w:rsid w:val="00F22BD1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00A2C"/>
  <w15:chartTrackingRefBased/>
  <w15:docId w15:val="{2F024050-C0AD-4EA3-9B06-F5198749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6</cp:revision>
  <dcterms:created xsi:type="dcterms:W3CDTF">2022-09-28T12:51:00Z</dcterms:created>
  <dcterms:modified xsi:type="dcterms:W3CDTF">2022-09-28T12:53:00Z</dcterms:modified>
</cp:coreProperties>
</file>