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29AD427" w14:textId="77777777" w:rsidR="0018584D" w:rsidRPr="00AF6EE3" w:rsidRDefault="0018584D" w:rsidP="0018584D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jc w:val="center"/>
        <w:rPr>
          <w:lang w:val="en-US"/>
        </w:rPr>
      </w:pPr>
      <w:proofErr w:type="spellStart"/>
      <w:r w:rsidRPr="00AF6EE3">
        <w:rPr>
          <w:lang w:val="en-US"/>
        </w:rPr>
        <w:t>Personalvermittlung</w:t>
      </w:r>
      <w:proofErr w:type="spellEnd"/>
      <w:r w:rsidRPr="00AF6EE3">
        <w:rPr>
          <w:lang w:val="en-US"/>
        </w:rPr>
        <w:t xml:space="preserve"> ∙ </w:t>
      </w:r>
      <w:proofErr w:type="spellStart"/>
      <w:r w:rsidRPr="00AF6EE3">
        <w:rPr>
          <w:lang w:val="en-US"/>
        </w:rPr>
        <w:t>Interimmanagement</w:t>
      </w:r>
      <w:proofErr w:type="spellEnd"/>
      <w:r w:rsidRPr="00AF6EE3">
        <w:rPr>
          <w:lang w:val="en-US"/>
        </w:rPr>
        <w:t xml:space="preserve"> ∙ HR Consulting ∙ HR ad interim</w:t>
      </w:r>
    </w:p>
    <w:p w14:paraId="15375947" w14:textId="77777777" w:rsidR="0089347D" w:rsidRPr="0089347D" w:rsidRDefault="001404D0" w:rsidP="0089347D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spacing w:val="3"/>
          <w:lang w:val="en-US" w:eastAsia="de-CH"/>
        </w:rPr>
      </w:pPr>
      <w:proofErr w:type="spellStart"/>
      <w:r w:rsidRPr="0089347D">
        <w:rPr>
          <w:rFonts w:ascii="Arial" w:eastAsia="Times New Roman" w:hAnsi="Arial" w:cs="Arial"/>
          <w:spacing w:val="3"/>
          <w:lang w:val="en-US" w:eastAsia="de-CH"/>
        </w:rPr>
        <w:t>Für</w:t>
      </w:r>
      <w:proofErr w:type="spellEnd"/>
      <w:r w:rsidRPr="0089347D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Pr="0089347D">
        <w:rPr>
          <w:rFonts w:ascii="Arial" w:eastAsia="Times New Roman" w:hAnsi="Arial" w:cs="Arial"/>
          <w:spacing w:val="3"/>
          <w:lang w:val="en-US" w:eastAsia="de-CH"/>
        </w:rPr>
        <w:t>unseren</w:t>
      </w:r>
      <w:proofErr w:type="spellEnd"/>
      <w:r w:rsidRPr="0089347D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Pr="0089347D">
        <w:rPr>
          <w:rFonts w:ascii="Arial" w:eastAsia="Times New Roman" w:hAnsi="Arial" w:cs="Arial"/>
          <w:spacing w:val="3"/>
          <w:lang w:val="en-US" w:eastAsia="de-CH"/>
        </w:rPr>
        <w:t>produzierenden</w:t>
      </w:r>
      <w:proofErr w:type="spellEnd"/>
      <w:r w:rsidR="002571FD" w:rsidRPr="0089347D">
        <w:rPr>
          <w:rFonts w:ascii="Arial" w:eastAsia="Times New Roman" w:hAnsi="Arial" w:cs="Arial"/>
          <w:spacing w:val="3"/>
          <w:lang w:val="en-US" w:eastAsia="de-CH"/>
        </w:rPr>
        <w:t xml:space="preserve"> stark </w:t>
      </w:r>
      <w:proofErr w:type="spellStart"/>
      <w:r w:rsidR="002571FD" w:rsidRPr="0089347D">
        <w:rPr>
          <w:rFonts w:ascii="Arial" w:eastAsia="Times New Roman" w:hAnsi="Arial" w:cs="Arial"/>
          <w:spacing w:val="3"/>
          <w:lang w:val="en-US" w:eastAsia="de-CH"/>
        </w:rPr>
        <w:t>expandierenden</w:t>
      </w:r>
      <w:proofErr w:type="spellEnd"/>
      <w:r w:rsidRPr="0089347D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Pr="0089347D">
        <w:rPr>
          <w:rFonts w:ascii="Arial" w:eastAsia="Times New Roman" w:hAnsi="Arial" w:cs="Arial"/>
          <w:spacing w:val="3"/>
          <w:lang w:val="en-US" w:eastAsia="de-CH"/>
        </w:rPr>
        <w:t>internationalen</w:t>
      </w:r>
      <w:proofErr w:type="spellEnd"/>
      <w:r w:rsidRPr="0089347D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Pr="0089347D">
        <w:rPr>
          <w:rFonts w:ascii="Arial" w:eastAsia="Times New Roman" w:hAnsi="Arial" w:cs="Arial"/>
          <w:spacing w:val="3"/>
          <w:lang w:val="en-US" w:eastAsia="de-CH"/>
        </w:rPr>
        <w:t>Kunden</w:t>
      </w:r>
      <w:proofErr w:type="spellEnd"/>
      <w:r w:rsidRPr="0089347D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="00B578F5" w:rsidRPr="0089347D">
        <w:rPr>
          <w:rFonts w:ascii="Arial" w:eastAsia="Times New Roman" w:hAnsi="Arial" w:cs="Arial"/>
          <w:spacing w:val="3"/>
          <w:lang w:val="en-US" w:eastAsia="de-CH"/>
        </w:rPr>
        <w:t>mit</w:t>
      </w:r>
      <w:proofErr w:type="spellEnd"/>
      <w:r w:rsidR="00B578F5" w:rsidRPr="0089347D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="00B578F5" w:rsidRPr="0089347D">
        <w:rPr>
          <w:rFonts w:ascii="Arial" w:eastAsia="Times New Roman" w:hAnsi="Arial" w:cs="Arial"/>
          <w:spacing w:val="3"/>
          <w:lang w:val="en-US" w:eastAsia="de-CH"/>
        </w:rPr>
        <w:t>Sitz</w:t>
      </w:r>
      <w:proofErr w:type="spellEnd"/>
      <w:r w:rsidR="00B578F5" w:rsidRPr="0089347D">
        <w:rPr>
          <w:rFonts w:ascii="Arial" w:eastAsia="Times New Roman" w:hAnsi="Arial" w:cs="Arial"/>
          <w:spacing w:val="3"/>
          <w:lang w:val="en-US" w:eastAsia="de-CH"/>
        </w:rPr>
        <w:t xml:space="preserve"> in</w:t>
      </w:r>
      <w:r w:rsidRPr="0089347D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r w:rsidR="002571FD" w:rsidRPr="0089347D">
        <w:rPr>
          <w:rFonts w:ascii="Arial" w:eastAsia="Times New Roman" w:hAnsi="Arial" w:cs="Arial"/>
          <w:spacing w:val="3"/>
          <w:lang w:val="en-US" w:eastAsia="de-CH"/>
        </w:rPr>
        <w:t xml:space="preserve">Landau/Pfalz </w:t>
      </w:r>
      <w:proofErr w:type="spellStart"/>
      <w:r w:rsidR="002571FD" w:rsidRPr="0089347D">
        <w:rPr>
          <w:rFonts w:ascii="Arial" w:eastAsia="Times New Roman" w:hAnsi="Arial" w:cs="Arial"/>
          <w:spacing w:val="3"/>
          <w:lang w:val="en-US" w:eastAsia="de-CH"/>
        </w:rPr>
        <w:t>suchen</w:t>
      </w:r>
      <w:proofErr w:type="spellEnd"/>
      <w:r w:rsidR="002571FD" w:rsidRPr="0089347D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="002571FD" w:rsidRPr="0089347D">
        <w:rPr>
          <w:rFonts w:ascii="Arial" w:eastAsia="Times New Roman" w:hAnsi="Arial" w:cs="Arial"/>
          <w:spacing w:val="3"/>
          <w:lang w:val="en-US" w:eastAsia="de-CH"/>
        </w:rPr>
        <w:t>wir</w:t>
      </w:r>
      <w:proofErr w:type="spellEnd"/>
      <w:r w:rsidR="002571FD" w:rsidRPr="0089347D">
        <w:rPr>
          <w:rFonts w:ascii="Arial" w:eastAsia="Times New Roman" w:hAnsi="Arial" w:cs="Arial"/>
          <w:spacing w:val="3"/>
          <w:lang w:val="en-US" w:eastAsia="de-CH"/>
        </w:rPr>
        <w:t xml:space="preserve"> im</w:t>
      </w:r>
      <w:r w:rsidRPr="0089347D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Pr="0089347D">
        <w:rPr>
          <w:rFonts w:ascii="Arial" w:eastAsia="Times New Roman" w:hAnsi="Arial" w:cs="Arial"/>
          <w:spacing w:val="3"/>
          <w:lang w:val="en-US" w:eastAsia="de-CH"/>
        </w:rPr>
        <w:t>einen</w:t>
      </w:r>
      <w:proofErr w:type="spellEnd"/>
      <w:r w:rsidR="00A80BA7" w:rsidRPr="0089347D">
        <w:rPr>
          <w:rFonts w:ascii="Arial" w:eastAsia="Times New Roman" w:hAnsi="Arial" w:cs="Arial"/>
          <w:spacing w:val="3"/>
          <w:lang w:val="en-US" w:eastAsia="de-CH"/>
        </w:rPr>
        <w:t xml:space="preserve"> </w:t>
      </w:r>
    </w:p>
    <w:p w14:paraId="59BBF5AA" w14:textId="77777777" w:rsidR="0089347D" w:rsidRPr="0089347D" w:rsidRDefault="0089347D" w:rsidP="0089347D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spacing w:val="3"/>
          <w:lang w:val="en-US" w:eastAsia="de-CH"/>
        </w:rPr>
      </w:pPr>
    </w:p>
    <w:p w14:paraId="2534EBE0" w14:textId="5FBDC927" w:rsidR="002571FD" w:rsidRPr="0089347D" w:rsidRDefault="0089347D" w:rsidP="0089347D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b/>
          <w:bCs/>
          <w:spacing w:val="3"/>
          <w:lang w:val="en-US" w:eastAsia="de-CH"/>
        </w:rPr>
      </w:pPr>
      <w:r w:rsidRPr="0089347D">
        <w:rPr>
          <w:rFonts w:ascii="Arial" w:eastAsia="Times New Roman" w:hAnsi="Arial" w:cs="Arial"/>
          <w:b/>
          <w:bCs/>
          <w:spacing w:val="3"/>
          <w:lang w:val="en-US" w:eastAsia="de-CH"/>
        </w:rPr>
        <w:t xml:space="preserve">Legal Counsel </w:t>
      </w:r>
      <w:r w:rsidR="002571FD" w:rsidRPr="0089347D">
        <w:rPr>
          <w:rFonts w:ascii="Arial" w:hAnsi="Arial" w:cs="Arial"/>
          <w:b/>
          <w:bCs/>
          <w:color w:val="000000"/>
        </w:rPr>
        <w:t xml:space="preserve">(m/w/d) </w:t>
      </w:r>
    </w:p>
    <w:p w14:paraId="43A55AE6" w14:textId="7C1A053F" w:rsidR="002571FD" w:rsidRPr="0089347D" w:rsidRDefault="002571FD" w:rsidP="00257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D0004E"/>
        </w:rPr>
      </w:pPr>
    </w:p>
    <w:p w14:paraId="70A8CA23" w14:textId="01DB2CC8" w:rsidR="00A80BA7" w:rsidRPr="0089347D" w:rsidRDefault="00A80BA7" w:rsidP="00A80BA7">
      <w:pPr>
        <w:spacing w:after="0" w:line="240" w:lineRule="auto"/>
        <w:rPr>
          <w:rFonts w:ascii="Arial" w:eastAsia="Times New Roman" w:hAnsi="Arial" w:cs="Arial"/>
          <w:color w:val="000000"/>
          <w:lang w:eastAsia="de-CH"/>
        </w:rPr>
      </w:pPr>
      <w:r w:rsidRPr="0089347D">
        <w:rPr>
          <w:rFonts w:ascii="Arial" w:eastAsia="Times New Roman" w:hAnsi="Arial" w:cs="Arial"/>
          <w:b/>
          <w:bCs/>
          <w:color w:val="000000"/>
          <w:lang w:eastAsia="de-CH"/>
        </w:rPr>
        <w:t>Aufgaben</w:t>
      </w:r>
      <w:r w:rsidRPr="0089347D">
        <w:rPr>
          <w:rFonts w:ascii="Arial" w:eastAsia="Times New Roman" w:hAnsi="Arial" w:cs="Arial"/>
          <w:color w:val="000000"/>
          <w:lang w:eastAsia="de-CH"/>
        </w:rPr>
        <w:br/>
      </w:r>
    </w:p>
    <w:p w14:paraId="2080D0D9" w14:textId="4F209E42" w:rsidR="0089347D" w:rsidRPr="0089347D" w:rsidRDefault="0089347D" w:rsidP="0089347D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9347D">
        <w:rPr>
          <w:rFonts w:ascii="Arial" w:hAnsi="Arial" w:cs="Arial"/>
          <w:color w:val="000000"/>
        </w:rPr>
        <w:t>Laufende und projektbezogene Beratung und Unterstützung der</w:t>
      </w:r>
      <w:r w:rsidRPr="0089347D">
        <w:rPr>
          <w:rFonts w:ascii="Arial" w:hAnsi="Arial" w:cs="Arial"/>
          <w:color w:val="000000"/>
        </w:rPr>
        <w:t xml:space="preserve"> </w:t>
      </w:r>
      <w:r w:rsidRPr="0089347D">
        <w:rPr>
          <w:rFonts w:ascii="Arial" w:hAnsi="Arial" w:cs="Arial"/>
          <w:color w:val="000000"/>
        </w:rPr>
        <w:t>Fachabteilungen sowie der Landesgesellschaften in allen rechtlichen</w:t>
      </w:r>
      <w:r w:rsidRPr="0089347D">
        <w:rPr>
          <w:rFonts w:ascii="Arial" w:hAnsi="Arial" w:cs="Arial"/>
          <w:color w:val="000000"/>
        </w:rPr>
        <w:t xml:space="preserve"> </w:t>
      </w:r>
      <w:r w:rsidRPr="0089347D">
        <w:rPr>
          <w:rFonts w:ascii="Arial" w:hAnsi="Arial" w:cs="Arial"/>
          <w:color w:val="000000"/>
        </w:rPr>
        <w:t>Fragestellungen, insbesondere im Wirtschaftsrecht</w:t>
      </w:r>
    </w:p>
    <w:p w14:paraId="08D8D50D" w14:textId="2A80C47B" w:rsidR="0089347D" w:rsidRPr="0089347D" w:rsidRDefault="0089347D" w:rsidP="008934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F0058"/>
        </w:rPr>
      </w:pPr>
    </w:p>
    <w:p w14:paraId="0C9F7751" w14:textId="7B1FBC47" w:rsidR="0089347D" w:rsidRPr="0089347D" w:rsidRDefault="0089347D" w:rsidP="0089347D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9347D">
        <w:rPr>
          <w:rFonts w:ascii="Arial" w:hAnsi="Arial" w:cs="Arial"/>
          <w:color w:val="000000"/>
        </w:rPr>
        <w:t>Mitwirkung bei der Vertragsgestaltung und -prüfung bei nationalen</w:t>
      </w:r>
      <w:r w:rsidRPr="0089347D">
        <w:rPr>
          <w:rFonts w:ascii="Arial" w:hAnsi="Arial" w:cs="Arial"/>
          <w:color w:val="000000"/>
        </w:rPr>
        <w:t xml:space="preserve"> </w:t>
      </w:r>
      <w:r w:rsidRPr="0089347D">
        <w:rPr>
          <w:rFonts w:ascii="Arial" w:hAnsi="Arial" w:cs="Arial"/>
          <w:color w:val="000000"/>
        </w:rPr>
        <w:t>und internationalen Projekten</w:t>
      </w:r>
    </w:p>
    <w:p w14:paraId="5CB11F9D" w14:textId="0B86EA01" w:rsidR="0089347D" w:rsidRPr="0089347D" w:rsidRDefault="0089347D" w:rsidP="0089347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CF0058"/>
        </w:rPr>
      </w:pPr>
    </w:p>
    <w:p w14:paraId="0B7B146D" w14:textId="33E1F2BA" w:rsidR="0089347D" w:rsidRPr="0089347D" w:rsidRDefault="0089347D" w:rsidP="0089347D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9347D">
        <w:rPr>
          <w:rFonts w:ascii="Arial" w:hAnsi="Arial" w:cs="Arial"/>
          <w:color w:val="000000"/>
        </w:rPr>
        <w:t>Steuerung von in- und ausländischen Rechtsberatern und Notaren</w:t>
      </w:r>
      <w:r w:rsidRPr="0089347D">
        <w:rPr>
          <w:rFonts w:ascii="Arial" w:hAnsi="Arial" w:cs="Arial"/>
          <w:color w:val="000000"/>
        </w:rPr>
        <w:t xml:space="preserve"> </w:t>
      </w:r>
      <w:r w:rsidRPr="0089347D">
        <w:rPr>
          <w:rFonts w:ascii="Arial" w:hAnsi="Arial" w:cs="Arial"/>
          <w:color w:val="000000"/>
        </w:rPr>
        <w:t xml:space="preserve">(Outside </w:t>
      </w:r>
      <w:proofErr w:type="spellStart"/>
      <w:r w:rsidRPr="0089347D">
        <w:rPr>
          <w:rFonts w:ascii="Arial" w:hAnsi="Arial" w:cs="Arial"/>
          <w:color w:val="000000"/>
        </w:rPr>
        <w:t>Counsel</w:t>
      </w:r>
      <w:proofErr w:type="spellEnd"/>
      <w:r w:rsidRPr="0089347D">
        <w:rPr>
          <w:rFonts w:ascii="Arial" w:hAnsi="Arial" w:cs="Arial"/>
          <w:color w:val="000000"/>
        </w:rPr>
        <w:t xml:space="preserve"> Management)</w:t>
      </w:r>
    </w:p>
    <w:p w14:paraId="0BCB5060" w14:textId="7E298D27" w:rsidR="0089347D" w:rsidRPr="0089347D" w:rsidRDefault="0089347D" w:rsidP="0089347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CF0058"/>
        </w:rPr>
      </w:pPr>
    </w:p>
    <w:p w14:paraId="04A24AFC" w14:textId="0D2561C3" w:rsidR="0089347D" w:rsidRPr="0089347D" w:rsidRDefault="0089347D" w:rsidP="0089347D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9347D">
        <w:rPr>
          <w:rFonts w:ascii="Arial" w:hAnsi="Arial" w:cs="Arial"/>
          <w:color w:val="000000"/>
        </w:rPr>
        <w:t>Erstellung von rechtlichen Schreiben, Vorstands- und</w:t>
      </w:r>
      <w:r w:rsidRPr="0089347D">
        <w:rPr>
          <w:rFonts w:ascii="Arial" w:hAnsi="Arial" w:cs="Arial"/>
          <w:color w:val="000000"/>
        </w:rPr>
        <w:t xml:space="preserve"> </w:t>
      </w:r>
      <w:r w:rsidRPr="0089347D">
        <w:rPr>
          <w:rFonts w:ascii="Arial" w:hAnsi="Arial" w:cs="Arial"/>
          <w:color w:val="000000"/>
        </w:rPr>
        <w:t>Geschäftsführungsvorlagen sowie Gutachten</w:t>
      </w:r>
    </w:p>
    <w:p w14:paraId="61235DE4" w14:textId="6E24293D" w:rsidR="0089347D" w:rsidRPr="0089347D" w:rsidRDefault="0089347D" w:rsidP="0089347D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F0058"/>
        </w:rPr>
      </w:pPr>
    </w:p>
    <w:p w14:paraId="623112C5" w14:textId="77777777" w:rsidR="0089347D" w:rsidRPr="0089347D" w:rsidRDefault="0089347D" w:rsidP="0089347D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000000"/>
          <w:sz w:val="19"/>
          <w:szCs w:val="19"/>
        </w:rPr>
      </w:pPr>
      <w:r w:rsidRPr="0089347D">
        <w:rPr>
          <w:rFonts w:ascii="Arial" w:hAnsi="Arial" w:cs="Arial"/>
          <w:color w:val="000000"/>
        </w:rPr>
        <w:t>Corporate Housekeeping (z.B. Gesellschafterbeschlüsse,</w:t>
      </w:r>
      <w:r w:rsidRPr="0089347D">
        <w:rPr>
          <w:rFonts w:ascii="Arial" w:hAnsi="Arial" w:cs="Arial"/>
          <w:color w:val="000000"/>
        </w:rPr>
        <w:t xml:space="preserve"> </w:t>
      </w:r>
      <w:r w:rsidRPr="0089347D">
        <w:rPr>
          <w:rFonts w:ascii="Arial" w:hAnsi="Arial" w:cs="Arial"/>
          <w:color w:val="000000"/>
        </w:rPr>
        <w:t>Handelsregisteranmeldungen, Richtlinien etc.</w:t>
      </w:r>
    </w:p>
    <w:p w14:paraId="0FA9ECDB" w14:textId="77777777" w:rsidR="0089347D" w:rsidRPr="0089347D" w:rsidRDefault="0089347D" w:rsidP="0089347D">
      <w:pPr>
        <w:pStyle w:val="Listenabsatz"/>
        <w:rPr>
          <w:rFonts w:ascii="Arial" w:eastAsia="Times New Roman" w:hAnsi="Arial" w:cs="Arial"/>
          <w:b/>
          <w:bCs/>
          <w:color w:val="000000"/>
          <w:lang w:eastAsia="de-CH"/>
        </w:rPr>
      </w:pPr>
    </w:p>
    <w:p w14:paraId="6AB87D66" w14:textId="77777777" w:rsidR="0089347D" w:rsidRPr="0089347D" w:rsidRDefault="0089347D" w:rsidP="0089347D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000000"/>
          <w:sz w:val="19"/>
          <w:szCs w:val="19"/>
        </w:rPr>
      </w:pPr>
    </w:p>
    <w:p w14:paraId="42AF9988" w14:textId="77777777" w:rsidR="0089347D" w:rsidRPr="0089347D" w:rsidRDefault="0089347D" w:rsidP="0089347D">
      <w:pPr>
        <w:pStyle w:val="Listenabsatz"/>
        <w:rPr>
          <w:rFonts w:ascii="Arial" w:eastAsia="Times New Roman" w:hAnsi="Arial" w:cs="Arial"/>
          <w:b/>
          <w:bCs/>
          <w:color w:val="000000"/>
          <w:lang w:eastAsia="de-CH"/>
        </w:rPr>
      </w:pPr>
    </w:p>
    <w:p w14:paraId="0E3097E7" w14:textId="01D1DA83" w:rsidR="00A80BA7" w:rsidRPr="0089347D" w:rsidRDefault="00A80BA7" w:rsidP="0089347D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000000"/>
          <w:sz w:val="19"/>
          <w:szCs w:val="19"/>
        </w:rPr>
      </w:pPr>
      <w:r w:rsidRPr="0089347D">
        <w:rPr>
          <w:rFonts w:ascii="Arial" w:eastAsia="Times New Roman" w:hAnsi="Arial" w:cs="Arial"/>
          <w:b/>
          <w:bCs/>
          <w:color w:val="000000"/>
          <w:lang w:eastAsia="de-CH"/>
        </w:rPr>
        <w:t>Profil</w:t>
      </w:r>
      <w:r w:rsidRPr="0089347D">
        <w:rPr>
          <w:rFonts w:ascii="Arial" w:eastAsia="Times New Roman" w:hAnsi="Arial" w:cs="Arial"/>
          <w:color w:val="000000"/>
          <w:lang w:eastAsia="de-CH"/>
        </w:rPr>
        <w:br/>
      </w:r>
    </w:p>
    <w:p w14:paraId="12ADDB7D" w14:textId="48CAC116" w:rsidR="0089347D" w:rsidRPr="0089347D" w:rsidRDefault="0089347D" w:rsidP="008934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9347D">
        <w:rPr>
          <w:rFonts w:ascii="Arial" w:hAnsi="Arial" w:cs="Arial"/>
          <w:color w:val="000000"/>
        </w:rPr>
        <w:t>Erfolgreicher Abschluss als (Voll-)Jurist</w:t>
      </w:r>
    </w:p>
    <w:p w14:paraId="0E08F201" w14:textId="2AF4C589" w:rsidR="0089347D" w:rsidRPr="0089347D" w:rsidRDefault="0089347D" w:rsidP="008934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9347D">
        <w:rPr>
          <w:rFonts w:ascii="Arial" w:hAnsi="Arial" w:cs="Arial"/>
          <w:color w:val="000000"/>
        </w:rPr>
        <w:t>Erste bis mehrjährige Berufserfahrung in der Rechtsabteilung eines</w:t>
      </w:r>
      <w:r>
        <w:rPr>
          <w:rFonts w:ascii="Arial" w:hAnsi="Arial" w:cs="Arial"/>
          <w:color w:val="000000"/>
        </w:rPr>
        <w:t xml:space="preserve"> </w:t>
      </w:r>
      <w:r w:rsidRPr="0089347D">
        <w:rPr>
          <w:rFonts w:ascii="Arial" w:hAnsi="Arial" w:cs="Arial"/>
          <w:color w:val="000000"/>
        </w:rPr>
        <w:t>Unternehmens oder einer Rechtsanwaltskanzlei</w:t>
      </w:r>
    </w:p>
    <w:p w14:paraId="0838D6F3" w14:textId="0B4AF35D" w:rsidR="0089347D" w:rsidRPr="0089347D" w:rsidRDefault="0089347D" w:rsidP="008934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F0058"/>
        </w:rPr>
      </w:pPr>
    </w:p>
    <w:p w14:paraId="5B8885CD" w14:textId="65EE5843" w:rsidR="0089347D" w:rsidRPr="0089347D" w:rsidRDefault="0089347D" w:rsidP="008934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9347D">
        <w:rPr>
          <w:rFonts w:ascii="Arial" w:hAnsi="Arial" w:cs="Arial"/>
          <w:color w:val="000000"/>
        </w:rPr>
        <w:t>Vertiefte Kenntnisse in den einschlägigen Rechtsgebieten,</w:t>
      </w:r>
      <w:r>
        <w:rPr>
          <w:rFonts w:ascii="Arial" w:hAnsi="Arial" w:cs="Arial"/>
          <w:color w:val="000000"/>
        </w:rPr>
        <w:t xml:space="preserve"> </w:t>
      </w:r>
      <w:r w:rsidRPr="0089347D">
        <w:rPr>
          <w:rFonts w:ascii="Arial" w:hAnsi="Arial" w:cs="Arial"/>
          <w:color w:val="000000"/>
        </w:rPr>
        <w:t>insbesondere im Wirtschafts-, Handels- und Vertragsrecht</w:t>
      </w:r>
    </w:p>
    <w:p w14:paraId="1F81EA82" w14:textId="03BCFAAE" w:rsidR="0089347D" w:rsidRPr="0089347D" w:rsidRDefault="0089347D" w:rsidP="008934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F0058"/>
        </w:rPr>
      </w:pPr>
    </w:p>
    <w:p w14:paraId="7AB9CC30" w14:textId="31EFBC7E" w:rsidR="0089347D" w:rsidRPr="0089347D" w:rsidRDefault="0089347D" w:rsidP="008934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9347D">
        <w:rPr>
          <w:rFonts w:ascii="Arial" w:hAnsi="Arial" w:cs="Arial"/>
          <w:color w:val="000000"/>
        </w:rPr>
        <w:t>Eigeninitiative, Organisationstalent, Belastbarkeit und</w:t>
      </w:r>
      <w:r>
        <w:rPr>
          <w:rFonts w:ascii="Arial" w:hAnsi="Arial" w:cs="Arial"/>
          <w:color w:val="000000"/>
        </w:rPr>
        <w:t xml:space="preserve"> </w:t>
      </w:r>
      <w:r w:rsidRPr="0089347D">
        <w:rPr>
          <w:rFonts w:ascii="Arial" w:hAnsi="Arial" w:cs="Arial"/>
          <w:color w:val="000000"/>
        </w:rPr>
        <w:t>Teamfähigkeit</w:t>
      </w:r>
    </w:p>
    <w:p w14:paraId="44DB3FA1" w14:textId="551EFB06" w:rsidR="0089347D" w:rsidRPr="0089347D" w:rsidRDefault="0089347D" w:rsidP="008934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F0058"/>
        </w:rPr>
      </w:pPr>
    </w:p>
    <w:p w14:paraId="23ED11BA" w14:textId="74BDF282" w:rsidR="00A80BA7" w:rsidRPr="0089347D" w:rsidRDefault="0089347D" w:rsidP="008934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9347D">
        <w:rPr>
          <w:rFonts w:ascii="Arial" w:hAnsi="Arial" w:cs="Arial"/>
          <w:color w:val="000000"/>
        </w:rPr>
        <w:t>Lösungsorientierte Arbeitsweise mit klaren</w:t>
      </w:r>
      <w:r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Pr="0089347D">
        <w:rPr>
          <w:rFonts w:ascii="Arial" w:hAnsi="Arial" w:cs="Arial"/>
          <w:color w:val="000000"/>
        </w:rPr>
        <w:t>Handlungsempfehlungen</w:t>
      </w:r>
      <w:r w:rsidR="00A80BA7" w:rsidRPr="00A80BA7">
        <w:rPr>
          <w:rFonts w:ascii="Arial" w:eastAsia="Times New Roman" w:hAnsi="Arial" w:cs="Arial"/>
          <w:color w:val="000000"/>
          <w:lang w:eastAsia="de-CH"/>
        </w:rPr>
        <w:br/>
        <w:t> </w:t>
      </w:r>
    </w:p>
    <w:p w14:paraId="7DD6DABA" w14:textId="7A9B66D3" w:rsidR="00F000E6" w:rsidRPr="00A80BA7" w:rsidRDefault="00F000E6" w:rsidP="00A80BA7">
      <w:pPr>
        <w:spacing w:after="375" w:line="240" w:lineRule="auto"/>
        <w:ind w:left="1050"/>
        <w:rPr>
          <w:rFonts w:ascii="Arial" w:eastAsia="Times New Roman" w:hAnsi="Arial" w:cs="Arial"/>
          <w:color w:val="000000"/>
          <w:lang w:eastAsia="de-CH"/>
        </w:rPr>
      </w:pPr>
    </w:p>
    <w:sectPr w:rsidR="00F000E6" w:rsidRPr="00A80BA7" w:rsidSect="000A2FB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56731" w14:textId="77777777" w:rsidR="000B509B" w:rsidRDefault="000B509B" w:rsidP="00F819B0">
      <w:pPr>
        <w:spacing w:after="0" w:line="240" w:lineRule="auto"/>
      </w:pPr>
      <w:r>
        <w:separator/>
      </w:r>
    </w:p>
  </w:endnote>
  <w:endnote w:type="continuationSeparator" w:id="0">
    <w:p w14:paraId="53F87B01" w14:textId="77777777" w:rsidR="000B509B" w:rsidRDefault="000B509B" w:rsidP="00F8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AntiquaB-W5Pla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B9389" w14:textId="77777777" w:rsidR="00F819B0" w:rsidRPr="000A2FB8" w:rsidRDefault="00F819B0" w:rsidP="000A2FB8">
    <w:pPr>
      <w:pStyle w:val="Fuzeile"/>
      <w:pBdr>
        <w:top w:val="single" w:sz="12" w:space="1" w:color="2E74B5" w:themeColor="accent1" w:themeShade="BF"/>
        <w:left w:val="single" w:sz="12" w:space="4" w:color="2E74B5" w:themeColor="accent1" w:themeShade="BF"/>
        <w:bottom w:val="single" w:sz="12" w:space="1" w:color="2E74B5" w:themeColor="accent1" w:themeShade="BF"/>
        <w:right w:val="single" w:sz="12" w:space="4" w:color="2E74B5" w:themeColor="accent1" w:themeShade="BF"/>
      </w:pBdr>
      <w:shd w:val="clear" w:color="auto" w:fill="FFFFFF" w:themeFill="background1"/>
      <w:jc w:val="center"/>
    </w:pPr>
    <w:r w:rsidRPr="000A2FB8">
      <w:t xml:space="preserve">Daily HR </w:t>
    </w:r>
    <w:r w:rsidR="00B12B1E">
      <w:t>GmbH</w:t>
    </w:r>
    <w:r w:rsidRPr="000A2FB8">
      <w:t xml:space="preserve"> ∙ </w:t>
    </w:r>
    <w:proofErr w:type="spellStart"/>
    <w:r w:rsidR="00FF0827">
      <w:t>Bochslenstr</w:t>
    </w:r>
    <w:proofErr w:type="spellEnd"/>
    <w:r w:rsidR="00FF0827">
      <w:t>. 22</w:t>
    </w:r>
    <w:r w:rsidRPr="000A2FB8">
      <w:t xml:space="preserve"> ∙ 8634 Hombrechtikon ∙ +41 55 244 55 15 ∙ </w:t>
    </w:r>
    <w:hyperlink r:id="rId1" w:history="1">
      <w:r w:rsidRPr="000A2FB8">
        <w:rPr>
          <w:rStyle w:val="Hyperlink"/>
          <w:color w:val="auto"/>
        </w:rPr>
        <w:t>info@dailyhr.ch</w:t>
      </w:r>
    </w:hyperlink>
    <w:r w:rsidRPr="000A2FB8">
      <w:t xml:space="preserve"> ∙ </w:t>
    </w:r>
    <w:hyperlink r:id="rId2" w:history="1">
      <w:r w:rsidRPr="000A2FB8">
        <w:rPr>
          <w:rStyle w:val="Hyperlink"/>
          <w:color w:val="auto"/>
        </w:rPr>
        <w:t>www.dailyhr.net</w:t>
      </w:r>
    </w:hyperlink>
  </w:p>
  <w:p w14:paraId="3247C7B6" w14:textId="77777777" w:rsidR="000A2FB8" w:rsidRDefault="000A2F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45E3B" w14:textId="77777777" w:rsidR="000B509B" w:rsidRDefault="000B509B" w:rsidP="00F819B0">
      <w:pPr>
        <w:spacing w:after="0" w:line="240" w:lineRule="auto"/>
      </w:pPr>
      <w:r>
        <w:separator/>
      </w:r>
    </w:p>
  </w:footnote>
  <w:footnote w:type="continuationSeparator" w:id="0">
    <w:p w14:paraId="1BBD8E51" w14:textId="77777777" w:rsidR="000B509B" w:rsidRDefault="000B509B" w:rsidP="00F8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15026" w14:textId="3B9432B6" w:rsidR="00F819B0" w:rsidRDefault="00607D48" w:rsidP="00607D48">
    <w:pPr>
      <w:pStyle w:val="Kopfzeile"/>
      <w:jc w:val="center"/>
    </w:pPr>
    <w:r>
      <w:rPr>
        <w:noProof/>
      </w:rPr>
      <w:drawing>
        <wp:inline distT="0" distB="0" distL="0" distR="0" wp14:anchorId="3F6A416A" wp14:editId="03DAA606">
          <wp:extent cx="1492534" cy="10730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688dc_5b52f77b89ef42c98ef45d970dc07cc5_jpg_srz_p_242_174_75_22_0_50_1_20_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719" cy="1087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2C7979" w14:textId="77777777" w:rsidR="00F819B0" w:rsidRDefault="00F819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0670"/>
    <w:multiLevelType w:val="multilevel"/>
    <w:tmpl w:val="28EE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71363E"/>
    <w:multiLevelType w:val="multilevel"/>
    <w:tmpl w:val="7034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33945"/>
    <w:multiLevelType w:val="hybridMultilevel"/>
    <w:tmpl w:val="AEC40E26"/>
    <w:lvl w:ilvl="0" w:tplc="8F4A8AD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E7F8E"/>
    <w:multiLevelType w:val="multilevel"/>
    <w:tmpl w:val="5918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D52F83"/>
    <w:multiLevelType w:val="hybridMultilevel"/>
    <w:tmpl w:val="CE1A69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01226"/>
    <w:multiLevelType w:val="multilevel"/>
    <w:tmpl w:val="BADC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E3EF1"/>
    <w:multiLevelType w:val="multilevel"/>
    <w:tmpl w:val="B2C8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FE4249"/>
    <w:multiLevelType w:val="hybridMultilevel"/>
    <w:tmpl w:val="6A1C43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2378A"/>
    <w:multiLevelType w:val="multilevel"/>
    <w:tmpl w:val="B926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B87F2E"/>
    <w:multiLevelType w:val="multilevel"/>
    <w:tmpl w:val="CFD8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6411A3"/>
    <w:multiLevelType w:val="hybridMultilevel"/>
    <w:tmpl w:val="7E5C20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90508"/>
    <w:multiLevelType w:val="multilevel"/>
    <w:tmpl w:val="77DA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F701A9"/>
    <w:multiLevelType w:val="multilevel"/>
    <w:tmpl w:val="C96C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433A88"/>
    <w:multiLevelType w:val="multilevel"/>
    <w:tmpl w:val="581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B959DF"/>
    <w:multiLevelType w:val="hybridMultilevel"/>
    <w:tmpl w:val="04628F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C51D3"/>
    <w:multiLevelType w:val="multilevel"/>
    <w:tmpl w:val="B130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DB2202"/>
    <w:multiLevelType w:val="multilevel"/>
    <w:tmpl w:val="C61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E925AA"/>
    <w:multiLevelType w:val="hybridMultilevel"/>
    <w:tmpl w:val="48E044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02549"/>
    <w:multiLevelType w:val="multilevel"/>
    <w:tmpl w:val="4E6A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0C1637"/>
    <w:multiLevelType w:val="multilevel"/>
    <w:tmpl w:val="C64E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834E11"/>
    <w:multiLevelType w:val="multilevel"/>
    <w:tmpl w:val="4622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543F4D"/>
    <w:multiLevelType w:val="hybridMultilevel"/>
    <w:tmpl w:val="3E3E5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5"/>
  </w:num>
  <w:num w:numId="4">
    <w:abstractNumId w:val="20"/>
  </w:num>
  <w:num w:numId="5">
    <w:abstractNumId w:val="1"/>
  </w:num>
  <w:num w:numId="6">
    <w:abstractNumId w:val="13"/>
  </w:num>
  <w:num w:numId="7">
    <w:abstractNumId w:val="8"/>
  </w:num>
  <w:num w:numId="8">
    <w:abstractNumId w:val="21"/>
  </w:num>
  <w:num w:numId="9">
    <w:abstractNumId w:val="3"/>
  </w:num>
  <w:num w:numId="10">
    <w:abstractNumId w:val="0"/>
  </w:num>
  <w:num w:numId="11">
    <w:abstractNumId w:val="2"/>
  </w:num>
  <w:num w:numId="12">
    <w:abstractNumId w:val="19"/>
  </w:num>
  <w:num w:numId="13">
    <w:abstractNumId w:val="4"/>
  </w:num>
  <w:num w:numId="14">
    <w:abstractNumId w:val="12"/>
  </w:num>
  <w:num w:numId="15">
    <w:abstractNumId w:val="14"/>
  </w:num>
  <w:num w:numId="16">
    <w:abstractNumId w:val="17"/>
  </w:num>
  <w:num w:numId="17">
    <w:abstractNumId w:val="6"/>
  </w:num>
  <w:num w:numId="18">
    <w:abstractNumId w:val="11"/>
  </w:num>
  <w:num w:numId="19">
    <w:abstractNumId w:val="10"/>
  </w:num>
  <w:num w:numId="20">
    <w:abstractNumId w:val="9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B0"/>
    <w:rsid w:val="000A2FB8"/>
    <w:rsid w:val="000B509B"/>
    <w:rsid w:val="00130B7E"/>
    <w:rsid w:val="001404D0"/>
    <w:rsid w:val="0018584D"/>
    <w:rsid w:val="001859B6"/>
    <w:rsid w:val="001A6F12"/>
    <w:rsid w:val="00205238"/>
    <w:rsid w:val="002140B4"/>
    <w:rsid w:val="002571FD"/>
    <w:rsid w:val="002A49BD"/>
    <w:rsid w:val="003807A2"/>
    <w:rsid w:val="003F6F23"/>
    <w:rsid w:val="00456E00"/>
    <w:rsid w:val="004632F2"/>
    <w:rsid w:val="0047581C"/>
    <w:rsid w:val="00541775"/>
    <w:rsid w:val="00577F9A"/>
    <w:rsid w:val="005B60A4"/>
    <w:rsid w:val="005C1A63"/>
    <w:rsid w:val="00607D48"/>
    <w:rsid w:val="006A76FB"/>
    <w:rsid w:val="00704362"/>
    <w:rsid w:val="0077163E"/>
    <w:rsid w:val="0078554E"/>
    <w:rsid w:val="00814FBE"/>
    <w:rsid w:val="00864E80"/>
    <w:rsid w:val="00874187"/>
    <w:rsid w:val="0089347D"/>
    <w:rsid w:val="008E117E"/>
    <w:rsid w:val="00967B2C"/>
    <w:rsid w:val="00A80BA7"/>
    <w:rsid w:val="00A970EC"/>
    <w:rsid w:val="00AA6883"/>
    <w:rsid w:val="00AF6EE3"/>
    <w:rsid w:val="00B12B1E"/>
    <w:rsid w:val="00B40406"/>
    <w:rsid w:val="00B578F5"/>
    <w:rsid w:val="00BA2874"/>
    <w:rsid w:val="00C14570"/>
    <w:rsid w:val="00C37761"/>
    <w:rsid w:val="00C93A5D"/>
    <w:rsid w:val="00D40309"/>
    <w:rsid w:val="00D73D95"/>
    <w:rsid w:val="00DD5CB2"/>
    <w:rsid w:val="00DE463A"/>
    <w:rsid w:val="00E64BDA"/>
    <w:rsid w:val="00E65980"/>
    <w:rsid w:val="00F000E6"/>
    <w:rsid w:val="00F36B02"/>
    <w:rsid w:val="00F819B0"/>
    <w:rsid w:val="00FA7815"/>
    <w:rsid w:val="00FB29C0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B87ABF"/>
  <w15:chartTrackingRefBased/>
  <w15:docId w15:val="{E2C0F245-5764-43D5-AE30-6F115D27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5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19B0"/>
  </w:style>
  <w:style w:type="paragraph" w:styleId="Fuzeile">
    <w:name w:val="footer"/>
    <w:basedOn w:val="Standard"/>
    <w:link w:val="Fu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19B0"/>
  </w:style>
  <w:style w:type="character" w:styleId="Hyperlink">
    <w:name w:val="Hyperlink"/>
    <w:basedOn w:val="Absatz-Standardschriftart"/>
    <w:uiPriority w:val="99"/>
    <w:unhideWhenUsed/>
    <w:rsid w:val="00F819B0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58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D40309"/>
    <w:pPr>
      <w:ind w:left="720"/>
      <w:contextualSpacing/>
    </w:pPr>
  </w:style>
  <w:style w:type="paragraph" w:customStyle="1" w:styleId="Default">
    <w:name w:val="Default"/>
    <w:rsid w:val="003F6F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8E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2423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9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8493">
                      <w:marLeft w:val="36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21023">
                          <w:marLeft w:val="0"/>
                          <w:marRight w:val="0"/>
                          <w:marTop w:val="0"/>
                          <w:marBottom w:val="9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6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57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4440">
                      <w:marLeft w:val="3674"/>
                      <w:marRight w:val="18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05463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3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93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984994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8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ilyhr.net" TargetMode="External"/><Relationship Id="rId1" Type="http://schemas.openxmlformats.org/officeDocument/2006/relationships/hyperlink" Target="mailto:info@dailyh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D2838-1AAD-46DC-A25E-F99C4B80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2</cp:revision>
  <cp:lastPrinted>2020-01-16T12:51:00Z</cp:lastPrinted>
  <dcterms:created xsi:type="dcterms:W3CDTF">2020-02-03T07:36:00Z</dcterms:created>
  <dcterms:modified xsi:type="dcterms:W3CDTF">2020-02-03T07:36:00Z</dcterms:modified>
</cp:coreProperties>
</file>