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339D701C" w14:textId="5572EF69" w:rsidR="00DA55E7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Für unseren int. Kunden </w:t>
      </w:r>
      <w:proofErr w:type="gramStart"/>
      <w:r>
        <w:rPr>
          <w:rFonts w:ascii="Arial" w:hAnsi="Arial" w:cs="Arial"/>
          <w:color w:val="222222"/>
        </w:rPr>
        <w:t xml:space="preserve">einen </w:t>
      </w:r>
      <w:r w:rsidR="00002232">
        <w:rPr>
          <w:rFonts w:ascii="Arial" w:hAnsi="Arial" w:cs="Arial"/>
          <w:color w:val="222222"/>
        </w:rPr>
        <w:t>Unternehmen</w:t>
      </w:r>
      <w:proofErr w:type="gramEnd"/>
      <w:r w:rsidR="00002232">
        <w:rPr>
          <w:rFonts w:ascii="Arial" w:hAnsi="Arial" w:cs="Arial"/>
          <w:color w:val="222222"/>
        </w:rPr>
        <w:t xml:space="preserve"> </w:t>
      </w:r>
      <w:r w:rsidR="00DA55E7">
        <w:rPr>
          <w:rFonts w:ascii="Arial" w:hAnsi="Arial" w:cs="Arial"/>
          <w:color w:val="222222"/>
        </w:rPr>
        <w:t>der Rohstoffverarbeitung suchen wir am Werks-standort in Mannheim einen</w:t>
      </w:r>
    </w:p>
    <w:p w14:paraId="48CF8238" w14:textId="77777777" w:rsidR="00DA55E7" w:rsidRDefault="00DA55E7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3DBE4558" w14:textId="632F88F5" w:rsidR="00002232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163AC87F" w14:textId="4D35ECCC" w:rsidR="00002232" w:rsidRPr="00002232" w:rsidRDefault="00DA55E7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Spezialist </w:t>
      </w:r>
      <w:proofErr w:type="spellStart"/>
      <w:r>
        <w:rPr>
          <w:rFonts w:ascii="Arial" w:hAnsi="Arial" w:cs="Arial"/>
          <w:b/>
          <w:bCs/>
          <w:color w:val="222222"/>
        </w:rPr>
        <w:t>Processoptimierung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</w:rPr>
        <w:t xml:space="preserve">Instandhaltung </w:t>
      </w:r>
      <w:r w:rsidR="00002232" w:rsidRPr="00002232">
        <w:rPr>
          <w:rFonts w:ascii="Arial" w:hAnsi="Arial" w:cs="Arial"/>
          <w:b/>
          <w:bCs/>
          <w:color w:val="222222"/>
        </w:rPr>
        <w:t xml:space="preserve"> (</w:t>
      </w:r>
      <w:proofErr w:type="gramEnd"/>
      <w:r w:rsidR="00002232" w:rsidRPr="00002232">
        <w:rPr>
          <w:rFonts w:ascii="Arial" w:hAnsi="Arial" w:cs="Arial"/>
          <w:b/>
          <w:bCs/>
          <w:color w:val="222222"/>
        </w:rPr>
        <w:t>m/w/d)</w:t>
      </w:r>
    </w:p>
    <w:p w14:paraId="3FFC9006" w14:textId="77777777" w:rsidR="00002232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20D6B4C3" w14:textId="77777777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6EFAE865" w14:textId="778D6E9A" w:rsidR="00DA55E7" w:rsidRDefault="00DA55E7" w:rsidP="00DA55E7">
      <w:pPr>
        <w:rPr>
          <w:rFonts w:ascii="Verdana" w:hAnsi="Verdana" w:cs="Times New Roman"/>
          <w:sz w:val="18"/>
          <w:szCs w:val="20"/>
          <w:lang w:eastAsia="de-DE"/>
        </w:rPr>
      </w:pPr>
      <w:r>
        <w:rPr>
          <w:rFonts w:ascii="Verdana" w:hAnsi="Verdana" w:cs="Times New Roman"/>
          <w:sz w:val="18"/>
          <w:szCs w:val="20"/>
          <w:lang w:eastAsia="de-DE"/>
        </w:rPr>
        <w:t xml:space="preserve">Als Spezialist Prozessoptimierung sind Sie nach abgeschlossenem Studium oder Weiterbildung z.B. zum Techniker oder vergleichbare Weiterbildung verantwortlich für </w:t>
      </w:r>
      <w:proofErr w:type="gramStart"/>
      <w:r>
        <w:rPr>
          <w:rFonts w:ascii="Verdana" w:hAnsi="Verdana" w:cs="Times New Roman"/>
          <w:sz w:val="18"/>
          <w:szCs w:val="20"/>
          <w:lang w:eastAsia="de-DE"/>
        </w:rPr>
        <w:t xml:space="preserve">die  </w:t>
      </w:r>
      <w:r>
        <w:rPr>
          <w:rFonts w:ascii="Verdana" w:hAnsi="Verdana" w:cs="Times New Roman"/>
          <w:sz w:val="18"/>
          <w:szCs w:val="20"/>
          <w:lang w:eastAsia="de-DE"/>
        </w:rPr>
        <w:t>Maximierung</w:t>
      </w:r>
      <w:proofErr w:type="gramEnd"/>
      <w:r>
        <w:rPr>
          <w:rFonts w:ascii="Verdana" w:hAnsi="Verdana" w:cs="Times New Roman"/>
          <w:sz w:val="18"/>
          <w:szCs w:val="20"/>
          <w:lang w:eastAsia="de-DE"/>
        </w:rPr>
        <w:t xml:space="preserve"> der gesamten Maschinen-/Anlagenproduktivität und -auslastung durch kontinuierliche Prozessoptimierungen und </w:t>
      </w:r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Total </w:t>
      </w:r>
      <w:proofErr w:type="spellStart"/>
      <w:r>
        <w:rPr>
          <w:rFonts w:ascii="Verdana" w:hAnsi="Verdana" w:cs="Times New Roman"/>
          <w:sz w:val="18"/>
          <w:szCs w:val="20"/>
          <w:lang w:eastAsia="de-DE"/>
        </w:rPr>
        <w:t>P</w:t>
      </w:r>
      <w:r w:rsidRPr="008E21E8">
        <w:rPr>
          <w:rFonts w:ascii="Verdana" w:hAnsi="Verdana" w:cs="Times New Roman"/>
          <w:sz w:val="18"/>
          <w:szCs w:val="20"/>
          <w:lang w:eastAsia="de-DE"/>
        </w:rPr>
        <w:t>roductive</w:t>
      </w:r>
      <w:proofErr w:type="spellEnd"/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 </w:t>
      </w:r>
      <w:r>
        <w:rPr>
          <w:rFonts w:ascii="Verdana" w:hAnsi="Verdana" w:cs="Times New Roman"/>
          <w:sz w:val="18"/>
          <w:szCs w:val="20"/>
          <w:lang w:eastAsia="de-DE"/>
        </w:rPr>
        <w:t>M</w:t>
      </w:r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aintenance </w:t>
      </w:r>
      <w:r>
        <w:rPr>
          <w:rFonts w:ascii="Verdana" w:hAnsi="Verdana" w:cs="Times New Roman"/>
          <w:sz w:val="18"/>
          <w:szCs w:val="20"/>
          <w:lang w:eastAsia="de-DE"/>
        </w:rPr>
        <w:t xml:space="preserve">(TPM) Maßnahmen. </w:t>
      </w:r>
    </w:p>
    <w:p w14:paraId="18403603" w14:textId="77777777" w:rsidR="00DA55E7" w:rsidRDefault="00DA55E7" w:rsidP="00DA55E7">
      <w:pPr>
        <w:rPr>
          <w:rFonts w:ascii="Verdana" w:hAnsi="Verdana" w:cs="Times New Roman"/>
          <w:sz w:val="18"/>
          <w:szCs w:val="20"/>
          <w:lang w:eastAsia="de-DE"/>
        </w:rPr>
      </w:pPr>
      <w:r>
        <w:rPr>
          <w:rFonts w:ascii="Verdana" w:hAnsi="Verdana" w:cs="Times New Roman"/>
          <w:sz w:val="18"/>
          <w:szCs w:val="20"/>
          <w:lang w:eastAsia="de-DE"/>
        </w:rPr>
        <w:t>Ziel dieses Ansatzes ist es,</w:t>
      </w:r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 </w:t>
      </w:r>
      <w:r>
        <w:rPr>
          <w:rFonts w:ascii="Verdana" w:hAnsi="Verdana" w:cs="Times New Roman"/>
          <w:sz w:val="18"/>
          <w:szCs w:val="20"/>
          <w:lang w:eastAsia="de-DE"/>
        </w:rPr>
        <w:t>m</w:t>
      </w:r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öglichst wenig Verluste von Produktionskapazitäten durch ungeplante Ausfälle, möglichst hohe </w:t>
      </w:r>
      <w:r>
        <w:rPr>
          <w:rFonts w:ascii="Verdana" w:hAnsi="Verdana" w:cs="Times New Roman"/>
          <w:sz w:val="18"/>
          <w:szCs w:val="20"/>
          <w:lang w:eastAsia="de-DE"/>
        </w:rPr>
        <w:t xml:space="preserve">Effektivität </w:t>
      </w:r>
      <w:r w:rsidRPr="008E21E8">
        <w:rPr>
          <w:rFonts w:ascii="Verdana" w:hAnsi="Verdana" w:cs="Times New Roman"/>
          <w:sz w:val="18"/>
          <w:szCs w:val="20"/>
          <w:lang w:eastAsia="de-DE"/>
        </w:rPr>
        <w:t>und weitgehend autonome Instandhaltung</w:t>
      </w:r>
      <w:r>
        <w:rPr>
          <w:rFonts w:ascii="Verdana" w:hAnsi="Verdana" w:cs="Times New Roman"/>
          <w:sz w:val="18"/>
          <w:szCs w:val="20"/>
          <w:lang w:eastAsia="de-DE"/>
        </w:rPr>
        <w:t xml:space="preserve"> an</w:t>
      </w:r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 </w:t>
      </w:r>
      <w:r>
        <w:rPr>
          <w:rFonts w:ascii="Verdana" w:hAnsi="Verdana" w:cs="Times New Roman"/>
          <w:sz w:val="18"/>
          <w:szCs w:val="20"/>
          <w:lang w:eastAsia="de-DE"/>
        </w:rPr>
        <w:t>der Maschine/Anlage</w:t>
      </w:r>
      <w:r w:rsidRPr="008E21E8">
        <w:rPr>
          <w:rFonts w:ascii="Verdana" w:hAnsi="Verdana" w:cs="Times New Roman"/>
          <w:sz w:val="18"/>
          <w:szCs w:val="20"/>
          <w:lang w:eastAsia="de-DE"/>
        </w:rPr>
        <w:t xml:space="preserve"> </w:t>
      </w:r>
      <w:r>
        <w:rPr>
          <w:rFonts w:ascii="Verdana" w:hAnsi="Verdana" w:cs="Times New Roman"/>
          <w:sz w:val="18"/>
          <w:szCs w:val="20"/>
          <w:lang w:eastAsia="de-DE"/>
        </w:rPr>
        <w:t>zu erreichen</w:t>
      </w:r>
      <w:r w:rsidRPr="008E21E8">
        <w:rPr>
          <w:rFonts w:ascii="Verdana" w:hAnsi="Verdana" w:cs="Times New Roman"/>
          <w:sz w:val="18"/>
          <w:szCs w:val="20"/>
          <w:lang w:eastAsia="de-DE"/>
        </w:rPr>
        <w:t>.</w:t>
      </w:r>
    </w:p>
    <w:p w14:paraId="7264D1FA" w14:textId="6DE27F29" w:rsidR="00DA55E7" w:rsidRDefault="00DA55E7" w:rsidP="00DA55E7">
      <w:pPr>
        <w:rPr>
          <w:rFonts w:ascii="Verdana" w:hAnsi="Verdana" w:cs="Times New Roman"/>
          <w:sz w:val="18"/>
          <w:szCs w:val="20"/>
          <w:lang w:eastAsia="de-DE"/>
        </w:rPr>
      </w:pPr>
      <w:r w:rsidRPr="00507780">
        <w:rPr>
          <w:rFonts w:ascii="Arial" w:hAnsi="Arial" w:cs="Arial"/>
          <w:b/>
          <w:bCs/>
          <w:color w:val="222222"/>
        </w:rPr>
        <w:t>Aufgaben</w:t>
      </w:r>
    </w:p>
    <w:p w14:paraId="6173E938" w14:textId="77777777" w:rsidR="00DA55E7" w:rsidRDefault="00DA55E7" w:rsidP="00DA55E7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Aufbau eines Datenbanksystems welches das Monitoring bzw. die Performance der Maschinen erfasst. </w:t>
      </w:r>
    </w:p>
    <w:p w14:paraId="247CFA3A" w14:textId="355037A8" w:rsidR="00DA55E7" w:rsidRDefault="00DA55E7" w:rsidP="00DA55E7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Reduktion von technischen Ausfällen </w:t>
      </w:r>
    </w:p>
    <w:p w14:paraId="69984E99" w14:textId="77777777" w:rsidR="00DA55E7" w:rsidRDefault="00DA55E7" w:rsidP="00DA55E7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Aufbau und Pflege einer System- bzw. Softwarebasierten Wartungsorganisation</w:t>
      </w:r>
    </w:p>
    <w:p w14:paraId="535B83B3" w14:textId="072E91F0" w:rsidR="00DA55E7" w:rsidRDefault="00DA55E7" w:rsidP="00DA55E7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Höhere</w:t>
      </w:r>
      <w:r w:rsidRPr="00B4322E">
        <w:rPr>
          <w:rFonts w:ascii="Verdana" w:hAnsi="Verdana"/>
          <w:sz w:val="18"/>
          <w:szCs w:val="18"/>
          <w:shd w:val="clear" w:color="auto" w:fill="FFFFFF"/>
        </w:rPr>
        <w:t xml:space="preserve"> Prozesssicherhei</w:t>
      </w:r>
      <w:r>
        <w:rPr>
          <w:rFonts w:ascii="Verdana" w:hAnsi="Verdana"/>
          <w:sz w:val="18"/>
          <w:szCs w:val="18"/>
          <w:shd w:val="clear" w:color="auto" w:fill="FFFFFF"/>
        </w:rPr>
        <w:t>t</w:t>
      </w:r>
    </w:p>
    <w:p w14:paraId="312478B2" w14:textId="77777777" w:rsidR="00DA55E7" w:rsidRDefault="00DA55E7" w:rsidP="00DA55E7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Höhere </w:t>
      </w:r>
      <w:r w:rsidRPr="00B4322E">
        <w:rPr>
          <w:rFonts w:ascii="Verdana" w:hAnsi="Verdana"/>
          <w:sz w:val="18"/>
          <w:szCs w:val="18"/>
          <w:shd w:val="clear" w:color="auto" w:fill="FFFFFF"/>
        </w:rPr>
        <w:t xml:space="preserve">Bedien- und Instandhaltungsfreundlichkeit der </w:t>
      </w:r>
      <w:r>
        <w:rPr>
          <w:rFonts w:ascii="Verdana" w:hAnsi="Verdana"/>
          <w:sz w:val="18"/>
          <w:szCs w:val="18"/>
          <w:shd w:val="clear" w:color="auto" w:fill="FFFFFF"/>
        </w:rPr>
        <w:t>Maschinen/</w:t>
      </w:r>
      <w:r w:rsidRPr="00B4322E">
        <w:rPr>
          <w:rFonts w:ascii="Verdana" w:hAnsi="Verdana"/>
          <w:sz w:val="18"/>
          <w:szCs w:val="18"/>
          <w:shd w:val="clear" w:color="auto" w:fill="FFFFFF"/>
        </w:rPr>
        <w:t>Anlagen</w:t>
      </w:r>
    </w:p>
    <w:p w14:paraId="4E143EA9" w14:textId="77777777" w:rsidR="00D3685A" w:rsidRDefault="00DA55E7" w:rsidP="00D3685A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DA55E7">
        <w:rPr>
          <w:rFonts w:ascii="Verdana" w:hAnsi="Verdana"/>
          <w:sz w:val="18"/>
          <w:szCs w:val="18"/>
          <w:shd w:val="clear" w:color="auto" w:fill="FFFFFF"/>
        </w:rPr>
        <w:t>Reduktion von Ausschuss und Funktionsstörungen</w:t>
      </w:r>
    </w:p>
    <w:p w14:paraId="4D257B51" w14:textId="77777777" w:rsidR="00D3685A" w:rsidRDefault="00D3685A" w:rsidP="00D3685A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D3685A">
        <w:rPr>
          <w:rFonts w:ascii="Verdana" w:hAnsi="Verdana"/>
          <w:sz w:val="18"/>
          <w:szCs w:val="18"/>
          <w:shd w:val="clear" w:color="auto" w:fill="FFFFFF"/>
        </w:rPr>
        <w:t>Kontinuierliche Weiterentwicklung von Wartungsplänen aller Maschinen und Anlagen sowie der Maßnahmen der vorbeugenden Instandhaltung (in Bezug auf die KVP) sowie deren Dokumentierung, Implementierung und nachhaltige Umsetzung</w:t>
      </w:r>
    </w:p>
    <w:p w14:paraId="55C36384" w14:textId="77777777" w:rsidR="00D3685A" w:rsidRDefault="00D3685A" w:rsidP="00D3685A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D3685A">
        <w:rPr>
          <w:rFonts w:ascii="Verdana" w:hAnsi="Verdana"/>
          <w:sz w:val="18"/>
          <w:szCs w:val="18"/>
        </w:rPr>
        <w:t>Aktive Unterstützung der Führungskräfte bei der Analyse von Produktivitätsschwachstellen, Erstellen von Problemlösungen sowie Einleiten von Gegenmaßnahmen</w:t>
      </w:r>
    </w:p>
    <w:p w14:paraId="7716A990" w14:textId="77777777" w:rsidR="00D3685A" w:rsidRDefault="00D3685A" w:rsidP="00D3685A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D3685A">
        <w:rPr>
          <w:rFonts w:ascii="Verdana" w:hAnsi="Verdana"/>
          <w:sz w:val="18"/>
          <w:szCs w:val="18"/>
        </w:rPr>
        <w:t>Schulung des Produktions- und Instandhaltungspersonals zu routinemäßigen Instandhaltungsaufgaben</w:t>
      </w:r>
    </w:p>
    <w:p w14:paraId="7BA77B3B" w14:textId="77777777" w:rsidR="00D3685A" w:rsidRDefault="00D3685A" w:rsidP="00D3685A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D3685A">
        <w:rPr>
          <w:rFonts w:ascii="Verdana" w:hAnsi="Verdana"/>
          <w:sz w:val="18"/>
          <w:szCs w:val="18"/>
        </w:rPr>
        <w:t>Sicherstellen einer verbesserten Verfügbarkeit von Maschinen/Anlagen</w:t>
      </w:r>
    </w:p>
    <w:p w14:paraId="51D564CD" w14:textId="4505695A" w:rsidR="00507780" w:rsidRPr="00D3685A" w:rsidRDefault="00D3685A" w:rsidP="00D3685A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D3685A">
        <w:rPr>
          <w:rFonts w:ascii="Verdana" w:hAnsi="Verdana"/>
          <w:sz w:val="18"/>
          <w:szCs w:val="18"/>
        </w:rPr>
        <w:t>Erstellen sowie Verwalten von Arbeitsanweisungen und Prozessen inklusive Überprüfung der Einhaltung</w:t>
      </w:r>
    </w:p>
    <w:p w14:paraId="36D96F70" w14:textId="77777777" w:rsidR="00F63BDD" w:rsidRPr="00507780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6094A44E" w14:textId="0288E75D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  <w:r w:rsidRPr="0047180E">
        <w:rPr>
          <w:rFonts w:ascii="Arial" w:hAnsi="Arial" w:cs="Arial"/>
          <w:b/>
          <w:bCs/>
          <w:color w:val="222222"/>
          <w:lang w:val="fr-CH"/>
        </w:rPr>
        <w:t>Profil :</w:t>
      </w:r>
    </w:p>
    <w:p w14:paraId="41701E66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</w:p>
    <w:p w14:paraId="2F371830" w14:textId="1B36B7B2" w:rsidR="00DA55E7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proofErr w:type="gramStart"/>
      <w:r>
        <w:rPr>
          <w:rFonts w:ascii="Arial" w:hAnsi="Arial" w:cs="Arial"/>
          <w:color w:val="3A434F"/>
          <w:sz w:val="21"/>
          <w:szCs w:val="21"/>
        </w:rPr>
        <w:t xml:space="preserve">Erfolgreich abgeschlossenes </w:t>
      </w:r>
      <w:r w:rsidR="00DA55E7">
        <w:rPr>
          <w:rFonts w:ascii="Arial" w:hAnsi="Arial" w:cs="Arial"/>
          <w:color w:val="3A434F"/>
          <w:sz w:val="21"/>
          <w:szCs w:val="21"/>
        </w:rPr>
        <w:t>technische Ausbildung</w:t>
      </w:r>
      <w:proofErr w:type="gramEnd"/>
      <w:r w:rsidR="00DA55E7">
        <w:rPr>
          <w:rFonts w:ascii="Arial" w:hAnsi="Arial" w:cs="Arial"/>
          <w:color w:val="3A434F"/>
          <w:sz w:val="21"/>
          <w:szCs w:val="21"/>
        </w:rPr>
        <w:t xml:space="preserve"> mit anschliessendem Studium (Maschinenbau</w:t>
      </w:r>
      <w:r w:rsidR="00D3685A">
        <w:rPr>
          <w:rFonts w:ascii="Arial" w:hAnsi="Arial" w:cs="Arial"/>
          <w:color w:val="3A434F"/>
          <w:sz w:val="21"/>
          <w:szCs w:val="21"/>
        </w:rPr>
        <w:t>/Verfahrenstechnik</w:t>
      </w:r>
      <w:r w:rsidR="00DA55E7">
        <w:rPr>
          <w:rFonts w:ascii="Arial" w:hAnsi="Arial" w:cs="Arial"/>
          <w:color w:val="3A434F"/>
          <w:sz w:val="21"/>
          <w:szCs w:val="21"/>
        </w:rPr>
        <w:t xml:space="preserve"> o.ä.) oder Weiterbildung zum Techniker o.</w:t>
      </w:r>
      <w:r w:rsidR="00D3685A">
        <w:rPr>
          <w:rFonts w:ascii="Arial" w:hAnsi="Arial" w:cs="Arial"/>
          <w:color w:val="3A434F"/>
          <w:sz w:val="21"/>
          <w:szCs w:val="21"/>
        </w:rPr>
        <w:t xml:space="preserve"> vergleichbar</w:t>
      </w:r>
    </w:p>
    <w:p w14:paraId="05EC140B" w14:textId="77777777" w:rsidR="00D3685A" w:rsidRPr="00731629" w:rsidRDefault="00D3685A" w:rsidP="00D3685A">
      <w:pPr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2"/>
          <w:lang w:eastAsia="de-DE"/>
        </w:rPr>
      </w:pPr>
      <w:r w:rsidRPr="00731629">
        <w:rPr>
          <w:rFonts w:ascii="Verdana" w:hAnsi="Verdana" w:cs="Times New Roman"/>
          <w:sz w:val="18"/>
          <w:szCs w:val="12"/>
          <w:lang w:eastAsia="de-DE"/>
        </w:rPr>
        <w:t xml:space="preserve">Ausgeprägte analytische Fähigkeiten </w:t>
      </w:r>
      <w:r>
        <w:rPr>
          <w:rFonts w:ascii="Verdana" w:hAnsi="Verdana" w:cs="Times New Roman"/>
          <w:sz w:val="18"/>
          <w:szCs w:val="12"/>
          <w:lang w:eastAsia="de-DE"/>
        </w:rPr>
        <w:t>sowie</w:t>
      </w:r>
      <w:r w:rsidRPr="00731629">
        <w:rPr>
          <w:rFonts w:ascii="Verdana" w:hAnsi="Verdana" w:cs="Times New Roman"/>
          <w:sz w:val="18"/>
          <w:szCs w:val="12"/>
          <w:lang w:eastAsia="de-DE"/>
        </w:rPr>
        <w:t xml:space="preserve"> </w:t>
      </w:r>
      <w:r>
        <w:rPr>
          <w:rFonts w:ascii="Verdana" w:hAnsi="Verdana" w:cs="Times New Roman"/>
          <w:sz w:val="18"/>
          <w:szCs w:val="12"/>
          <w:lang w:eastAsia="de-DE"/>
        </w:rPr>
        <w:t>tiefgreifendes</w:t>
      </w:r>
      <w:r w:rsidRPr="00731629">
        <w:rPr>
          <w:rFonts w:ascii="Verdana" w:hAnsi="Verdana" w:cs="Times New Roman"/>
          <w:sz w:val="18"/>
          <w:szCs w:val="12"/>
          <w:lang w:eastAsia="de-DE"/>
        </w:rPr>
        <w:t xml:space="preserve"> technisches Verständnis </w:t>
      </w:r>
      <w:r>
        <w:rPr>
          <w:rFonts w:ascii="Verdana" w:hAnsi="Verdana" w:cs="Times New Roman"/>
          <w:sz w:val="18"/>
          <w:szCs w:val="12"/>
          <w:lang w:eastAsia="de-DE"/>
        </w:rPr>
        <w:t xml:space="preserve">in Verbindung mit </w:t>
      </w:r>
      <w:r w:rsidRPr="00731629">
        <w:rPr>
          <w:rFonts w:ascii="Verdana" w:hAnsi="Verdana" w:cs="Times New Roman"/>
          <w:sz w:val="18"/>
          <w:szCs w:val="12"/>
          <w:lang w:eastAsia="de-DE"/>
        </w:rPr>
        <w:t>dem Streben nach kontinuierlicher Verbesserung</w:t>
      </w:r>
    </w:p>
    <w:p w14:paraId="4CC9AEA1" w14:textId="0361590A" w:rsidR="00D3685A" w:rsidRPr="00731629" w:rsidRDefault="00D3685A" w:rsidP="00D3685A">
      <w:pPr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2"/>
          <w:lang w:eastAsia="de-DE"/>
        </w:rPr>
      </w:pPr>
      <w:r>
        <w:rPr>
          <w:rFonts w:ascii="Verdana" w:hAnsi="Verdana" w:cs="Times New Roman"/>
          <w:sz w:val="18"/>
          <w:szCs w:val="12"/>
          <w:lang w:eastAsia="de-DE"/>
        </w:rPr>
        <w:t>erste</w:t>
      </w:r>
      <w:r w:rsidRPr="00731629">
        <w:rPr>
          <w:rFonts w:ascii="Verdana" w:hAnsi="Verdana" w:cs="Times New Roman"/>
          <w:sz w:val="18"/>
          <w:szCs w:val="12"/>
          <w:lang w:eastAsia="de-DE"/>
        </w:rPr>
        <w:t xml:space="preserve"> Erfahrungen in </w:t>
      </w:r>
      <w:r>
        <w:rPr>
          <w:rFonts w:ascii="Verdana" w:hAnsi="Verdana" w:cs="Times New Roman"/>
          <w:sz w:val="18"/>
          <w:szCs w:val="12"/>
          <w:lang w:eastAsia="de-DE"/>
        </w:rPr>
        <w:t xml:space="preserve">TPM-Maßnahmen, </w:t>
      </w:r>
      <w:r w:rsidRPr="00731629">
        <w:rPr>
          <w:rFonts w:ascii="Verdana" w:hAnsi="Verdana" w:cs="Times New Roman"/>
          <w:sz w:val="18"/>
          <w:szCs w:val="12"/>
          <w:lang w:eastAsia="de-DE"/>
        </w:rPr>
        <w:t>Prozessverbesserungen</w:t>
      </w:r>
      <w:r>
        <w:rPr>
          <w:rFonts w:ascii="Verdana" w:hAnsi="Verdana" w:cs="Times New Roman"/>
          <w:sz w:val="18"/>
          <w:szCs w:val="12"/>
          <w:lang w:eastAsia="de-DE"/>
        </w:rPr>
        <w:t xml:space="preserve">, Projektmanagement und </w:t>
      </w:r>
      <w:r w:rsidRPr="00731629">
        <w:rPr>
          <w:rFonts w:ascii="Verdana" w:hAnsi="Verdana" w:cs="Times New Roman"/>
          <w:sz w:val="18"/>
          <w:szCs w:val="12"/>
          <w:lang w:eastAsia="de-DE"/>
        </w:rPr>
        <w:t>Problemlösungstechniken</w:t>
      </w:r>
      <w:r>
        <w:rPr>
          <w:rFonts w:ascii="Verdana" w:hAnsi="Verdana" w:cs="Times New Roman"/>
          <w:sz w:val="18"/>
          <w:szCs w:val="12"/>
          <w:lang w:eastAsia="de-DE"/>
        </w:rPr>
        <w:t xml:space="preserve"> wünschenswert</w:t>
      </w:r>
    </w:p>
    <w:p w14:paraId="703D3F03" w14:textId="77777777" w:rsidR="00D3685A" w:rsidRDefault="00D3685A" w:rsidP="00D3685A">
      <w:pPr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2"/>
          <w:lang w:eastAsia="de-DE"/>
        </w:rPr>
      </w:pPr>
      <w:r w:rsidRPr="00731629">
        <w:rPr>
          <w:rFonts w:ascii="Verdana" w:hAnsi="Verdana" w:cs="Times New Roman"/>
          <w:sz w:val="18"/>
          <w:szCs w:val="12"/>
          <w:lang w:eastAsia="de-DE"/>
        </w:rPr>
        <w:t>Kommunikationsstark, vorausschauend</w:t>
      </w:r>
      <w:r>
        <w:rPr>
          <w:rFonts w:ascii="Verdana" w:hAnsi="Verdana" w:cs="Times New Roman"/>
          <w:sz w:val="18"/>
          <w:szCs w:val="12"/>
          <w:lang w:eastAsia="de-DE"/>
        </w:rPr>
        <w:t>e</w:t>
      </w:r>
      <w:r w:rsidRPr="00731629">
        <w:rPr>
          <w:rFonts w:ascii="Verdana" w:hAnsi="Verdana" w:cs="Times New Roman"/>
          <w:sz w:val="18"/>
          <w:szCs w:val="12"/>
          <w:lang w:eastAsia="de-DE"/>
        </w:rPr>
        <w:t xml:space="preserve"> und ergebnisorientiert</w:t>
      </w:r>
      <w:r>
        <w:rPr>
          <w:rFonts w:ascii="Verdana" w:hAnsi="Verdana" w:cs="Times New Roman"/>
          <w:sz w:val="18"/>
          <w:szCs w:val="12"/>
          <w:lang w:eastAsia="de-DE"/>
        </w:rPr>
        <w:t xml:space="preserve">e Projektdurchführung </w:t>
      </w:r>
    </w:p>
    <w:p w14:paraId="1BAB1C31" w14:textId="78A73ED6" w:rsidR="00507780" w:rsidRDefault="00D3685A" w:rsidP="00D3685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18"/>
          <w:szCs w:val="12"/>
          <w:lang w:eastAsia="de-DE"/>
        </w:rPr>
        <w:t>Strukturierte und selbstständige Arbeitsweise kombiniert mit einem d</w:t>
      </w:r>
      <w:r w:rsidRPr="00151D8C">
        <w:rPr>
          <w:rFonts w:ascii="Verdana" w:hAnsi="Verdana" w:cs="Times New Roman"/>
          <w:sz w:val="18"/>
          <w:szCs w:val="12"/>
          <w:lang w:eastAsia="de-DE"/>
        </w:rPr>
        <w:t>urchsetzungsstark</w:t>
      </w:r>
      <w:r>
        <w:rPr>
          <w:rFonts w:ascii="Verdana" w:hAnsi="Verdana" w:cs="Times New Roman"/>
          <w:sz w:val="18"/>
          <w:szCs w:val="12"/>
          <w:lang w:eastAsia="de-DE"/>
        </w:rPr>
        <w:t>en</w:t>
      </w:r>
      <w:r w:rsidRPr="00151D8C">
        <w:rPr>
          <w:rFonts w:ascii="Verdana" w:hAnsi="Verdana" w:cs="Times New Roman"/>
          <w:sz w:val="18"/>
          <w:szCs w:val="12"/>
          <w:lang w:eastAsia="de-DE"/>
        </w:rPr>
        <w:t>, belastbar</w:t>
      </w:r>
      <w:r>
        <w:rPr>
          <w:rFonts w:ascii="Verdana" w:hAnsi="Verdana" w:cs="Times New Roman"/>
          <w:sz w:val="18"/>
          <w:szCs w:val="12"/>
          <w:lang w:eastAsia="de-DE"/>
        </w:rPr>
        <w:t>en</w:t>
      </w:r>
      <w:r w:rsidRPr="00151D8C">
        <w:rPr>
          <w:rFonts w:ascii="Verdana" w:hAnsi="Verdana" w:cs="Times New Roman"/>
          <w:sz w:val="18"/>
          <w:szCs w:val="12"/>
          <w:lang w:eastAsia="de-DE"/>
        </w:rPr>
        <w:t xml:space="preserve"> und überzeugend</w:t>
      </w:r>
      <w:r>
        <w:rPr>
          <w:rFonts w:ascii="Verdana" w:hAnsi="Verdana" w:cs="Times New Roman"/>
          <w:sz w:val="18"/>
          <w:szCs w:val="12"/>
          <w:lang w:eastAsia="de-DE"/>
        </w:rPr>
        <w:t>en Charakter</w:t>
      </w:r>
    </w:p>
    <w:p w14:paraId="7DD6DABA" w14:textId="7182EF33" w:rsidR="00F000E6" w:rsidRPr="00F63BDD" w:rsidRDefault="00F000E6" w:rsidP="00507780">
      <w:pPr>
        <w:pStyle w:val="Listenabsatz"/>
        <w:shd w:val="clear" w:color="auto" w:fill="FFFFFF"/>
        <w:spacing w:before="100" w:beforeAutospacing="1" w:after="0" w:afterAutospacing="1" w:line="210" w:lineRule="atLeast"/>
        <w:ind w:left="120"/>
        <w:rPr>
          <w:rFonts w:ascii="Arial" w:hAnsi="Arial" w:cs="Arial"/>
          <w:lang w:val="en-US"/>
        </w:rPr>
      </w:pPr>
    </w:p>
    <w:sectPr w:rsidR="00F000E6" w:rsidRPr="00F63BD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FBD" w14:textId="77777777" w:rsidR="00A847D9" w:rsidRDefault="00A847D9" w:rsidP="00F819B0">
      <w:pPr>
        <w:spacing w:after="0" w:line="240" w:lineRule="auto"/>
      </w:pPr>
      <w:r>
        <w:separator/>
      </w:r>
    </w:p>
  </w:endnote>
  <w:endnote w:type="continuationSeparator" w:id="0">
    <w:p w14:paraId="332B93D2" w14:textId="77777777" w:rsidR="00A847D9" w:rsidRDefault="00A847D9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D693" w14:textId="77777777" w:rsidR="00A847D9" w:rsidRDefault="00A847D9" w:rsidP="00F819B0">
      <w:pPr>
        <w:spacing w:after="0" w:line="240" w:lineRule="auto"/>
      </w:pPr>
      <w:r>
        <w:separator/>
      </w:r>
    </w:p>
  </w:footnote>
  <w:footnote w:type="continuationSeparator" w:id="0">
    <w:p w14:paraId="6E28B8CD" w14:textId="77777777" w:rsidR="00A847D9" w:rsidRDefault="00A847D9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19B"/>
    <w:multiLevelType w:val="hybridMultilevel"/>
    <w:tmpl w:val="7668D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B78DC"/>
    <w:multiLevelType w:val="multilevel"/>
    <w:tmpl w:val="B9E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54482"/>
    <w:multiLevelType w:val="hybridMultilevel"/>
    <w:tmpl w:val="7FD47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C467F"/>
    <w:multiLevelType w:val="hybridMultilevel"/>
    <w:tmpl w:val="5ABC3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47387"/>
    <w:multiLevelType w:val="hybridMultilevel"/>
    <w:tmpl w:val="8FF65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231D6"/>
    <w:multiLevelType w:val="multilevel"/>
    <w:tmpl w:val="226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AD384F"/>
    <w:multiLevelType w:val="multilevel"/>
    <w:tmpl w:val="BD5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10CDC"/>
    <w:multiLevelType w:val="hybridMultilevel"/>
    <w:tmpl w:val="F0A6BFF8"/>
    <w:lvl w:ilvl="0" w:tplc="0407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11D2"/>
    <w:multiLevelType w:val="multilevel"/>
    <w:tmpl w:val="C630D2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8"/>
  </w:num>
  <w:num w:numId="5">
    <w:abstractNumId w:val="1"/>
  </w:num>
  <w:num w:numId="6">
    <w:abstractNumId w:val="8"/>
  </w:num>
  <w:num w:numId="7">
    <w:abstractNumId w:val="5"/>
  </w:num>
  <w:num w:numId="8">
    <w:abstractNumId w:val="19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20"/>
  </w:num>
  <w:num w:numId="17">
    <w:abstractNumId w:val="6"/>
  </w:num>
  <w:num w:numId="18">
    <w:abstractNumId w:val="16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02232"/>
    <w:rsid w:val="00024E31"/>
    <w:rsid w:val="000A2FB8"/>
    <w:rsid w:val="0018584D"/>
    <w:rsid w:val="00205238"/>
    <w:rsid w:val="002140B4"/>
    <w:rsid w:val="0025037F"/>
    <w:rsid w:val="002A49BD"/>
    <w:rsid w:val="002F2F90"/>
    <w:rsid w:val="00326ED0"/>
    <w:rsid w:val="003807A2"/>
    <w:rsid w:val="003F6F23"/>
    <w:rsid w:val="004632F2"/>
    <w:rsid w:val="00463763"/>
    <w:rsid w:val="0047581C"/>
    <w:rsid w:val="00507780"/>
    <w:rsid w:val="00541775"/>
    <w:rsid w:val="00577F9A"/>
    <w:rsid w:val="00597791"/>
    <w:rsid w:val="005B60A4"/>
    <w:rsid w:val="00607D48"/>
    <w:rsid w:val="00704362"/>
    <w:rsid w:val="00753793"/>
    <w:rsid w:val="0077163E"/>
    <w:rsid w:val="0078554E"/>
    <w:rsid w:val="00864E80"/>
    <w:rsid w:val="00874187"/>
    <w:rsid w:val="008C02B3"/>
    <w:rsid w:val="008E117E"/>
    <w:rsid w:val="00902C98"/>
    <w:rsid w:val="009145DA"/>
    <w:rsid w:val="00967B2C"/>
    <w:rsid w:val="00A847D9"/>
    <w:rsid w:val="00AA6883"/>
    <w:rsid w:val="00AE2563"/>
    <w:rsid w:val="00AF6EE3"/>
    <w:rsid w:val="00B07B1B"/>
    <w:rsid w:val="00B12B1E"/>
    <w:rsid w:val="00B40406"/>
    <w:rsid w:val="00BA2874"/>
    <w:rsid w:val="00C14570"/>
    <w:rsid w:val="00C37761"/>
    <w:rsid w:val="00C6490A"/>
    <w:rsid w:val="00C93A5D"/>
    <w:rsid w:val="00D3685A"/>
    <w:rsid w:val="00D40309"/>
    <w:rsid w:val="00D73D95"/>
    <w:rsid w:val="00DA55E7"/>
    <w:rsid w:val="00DD0E49"/>
    <w:rsid w:val="00DD5CB2"/>
    <w:rsid w:val="00DE463A"/>
    <w:rsid w:val="00E64BDA"/>
    <w:rsid w:val="00E65980"/>
    <w:rsid w:val="00E80B1E"/>
    <w:rsid w:val="00E8602B"/>
    <w:rsid w:val="00F000E6"/>
    <w:rsid w:val="00F63BDD"/>
    <w:rsid w:val="00F819B0"/>
    <w:rsid w:val="00FB5FBF"/>
    <w:rsid w:val="00FC5D0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2022-01-13T09:23:00Z</dcterms:created>
  <dcterms:modified xsi:type="dcterms:W3CDTF">2022-01-13T09:23:00Z</dcterms:modified>
</cp:coreProperties>
</file>